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6100" w14:textId="60FA9B3B" w:rsidR="007F6C0C" w:rsidRPr="008B5407" w:rsidRDefault="005A3A19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GOPS.432.</w:t>
      </w:r>
      <w:r w:rsidR="000F6CF4">
        <w:rPr>
          <w:rFonts w:ascii="Times New Roman" w:hAnsi="Times New Roman" w:cs="Times New Roman"/>
          <w:sz w:val="24"/>
          <w:szCs w:val="24"/>
        </w:rPr>
        <w:t>3</w:t>
      </w:r>
      <w:r w:rsidRPr="008B5407">
        <w:rPr>
          <w:rFonts w:ascii="Times New Roman" w:hAnsi="Times New Roman" w:cs="Times New Roman"/>
          <w:sz w:val="24"/>
          <w:szCs w:val="24"/>
        </w:rPr>
        <w:t>.</w:t>
      </w:r>
      <w:r w:rsidR="0030539E">
        <w:rPr>
          <w:rFonts w:ascii="Times New Roman" w:hAnsi="Times New Roman" w:cs="Times New Roman"/>
          <w:sz w:val="24"/>
          <w:szCs w:val="24"/>
        </w:rPr>
        <w:t>3</w:t>
      </w:r>
      <w:r w:rsidRPr="008B5407">
        <w:rPr>
          <w:rFonts w:ascii="Times New Roman" w:hAnsi="Times New Roman" w:cs="Times New Roman"/>
          <w:sz w:val="24"/>
          <w:szCs w:val="24"/>
        </w:rPr>
        <w:t>.202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3D71C4">
        <w:rPr>
          <w:rFonts w:ascii="Times New Roman" w:hAnsi="Times New Roman" w:cs="Times New Roman"/>
          <w:sz w:val="24"/>
          <w:szCs w:val="24"/>
        </w:rPr>
        <w:t>.</w:t>
      </w:r>
      <w:r w:rsidR="004A2343" w:rsidRPr="008B5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Kołaczyce, </w:t>
      </w:r>
      <w:r w:rsidR="000F6CF4">
        <w:rPr>
          <w:rFonts w:ascii="Times New Roman" w:hAnsi="Times New Roman" w:cs="Times New Roman"/>
          <w:sz w:val="24"/>
          <w:szCs w:val="24"/>
        </w:rPr>
        <w:t>1</w:t>
      </w:r>
      <w:r w:rsidR="0030539E">
        <w:rPr>
          <w:rFonts w:ascii="Times New Roman" w:hAnsi="Times New Roman" w:cs="Times New Roman"/>
          <w:sz w:val="24"/>
          <w:szCs w:val="24"/>
        </w:rPr>
        <w:t>3</w:t>
      </w:r>
      <w:r w:rsidR="004A2343" w:rsidRPr="008B5407">
        <w:rPr>
          <w:rFonts w:ascii="Times New Roman" w:hAnsi="Times New Roman" w:cs="Times New Roman"/>
          <w:sz w:val="24"/>
          <w:szCs w:val="24"/>
        </w:rPr>
        <w:t>.0</w:t>
      </w:r>
      <w:r w:rsidR="008B5407" w:rsidRPr="008B5407">
        <w:rPr>
          <w:rFonts w:ascii="Times New Roman" w:hAnsi="Times New Roman" w:cs="Times New Roman"/>
          <w:sz w:val="24"/>
          <w:szCs w:val="24"/>
        </w:rPr>
        <w:t>3</w:t>
      </w:r>
      <w:r w:rsidR="004A2343" w:rsidRPr="008B5407">
        <w:rPr>
          <w:rFonts w:ascii="Times New Roman" w:hAnsi="Times New Roman" w:cs="Times New Roman"/>
          <w:sz w:val="24"/>
          <w:szCs w:val="24"/>
        </w:rPr>
        <w:t>.202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4A2343" w:rsidRPr="008B540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244B727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CABD30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404A69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682E6C" w14:textId="59A3439A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OGŁOSZENIE</w:t>
      </w:r>
    </w:p>
    <w:p w14:paraId="3587E81C" w14:textId="7A8B4355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W sprawie udziału w komisji konkursowej</w:t>
      </w:r>
    </w:p>
    <w:p w14:paraId="4AF2B39E" w14:textId="77777777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53E10" w14:textId="17A649B1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Na podstawie art. 15 ust. 2d ustawy z dnia 24 kwietnia 2003 r. o działalności pożytku publicznego i o wolontariacie (</w:t>
      </w:r>
      <w:bookmarkStart w:id="0" w:name="_Hlk192156235"/>
      <w:r w:rsidR="000F6CF4" w:rsidRPr="004A2343">
        <w:rPr>
          <w:rFonts w:ascii="Times New Roman" w:hAnsi="Times New Roman" w:cs="Times New Roman"/>
          <w:sz w:val="24"/>
          <w:szCs w:val="24"/>
        </w:rPr>
        <w:t>Dz. U. z 202</w:t>
      </w:r>
      <w:r w:rsidR="000F6CF4">
        <w:rPr>
          <w:rFonts w:ascii="Times New Roman" w:hAnsi="Times New Roman" w:cs="Times New Roman"/>
          <w:sz w:val="24"/>
          <w:szCs w:val="24"/>
        </w:rPr>
        <w:t>4</w:t>
      </w:r>
      <w:r w:rsidR="000F6CF4" w:rsidRPr="004A2343">
        <w:rPr>
          <w:rFonts w:ascii="Times New Roman" w:hAnsi="Times New Roman" w:cs="Times New Roman"/>
          <w:sz w:val="24"/>
          <w:szCs w:val="24"/>
        </w:rPr>
        <w:t xml:space="preserve"> r. poz. </w:t>
      </w:r>
      <w:r w:rsidR="000F6CF4">
        <w:rPr>
          <w:rFonts w:ascii="Times New Roman" w:hAnsi="Times New Roman" w:cs="Times New Roman"/>
          <w:sz w:val="24"/>
          <w:szCs w:val="24"/>
        </w:rPr>
        <w:t>149</w:t>
      </w:r>
      <w:bookmarkEnd w:id="0"/>
      <w:r w:rsidRPr="008B5407">
        <w:rPr>
          <w:rFonts w:ascii="Times New Roman" w:hAnsi="Times New Roman" w:cs="Times New Roman"/>
          <w:sz w:val="24"/>
          <w:szCs w:val="24"/>
        </w:rPr>
        <w:t xml:space="preserve">) i ogłoszenia z dnia </w:t>
      </w:r>
      <w:r w:rsidR="008B5407" w:rsidRPr="008B5407">
        <w:rPr>
          <w:rFonts w:ascii="Times New Roman" w:hAnsi="Times New Roman" w:cs="Times New Roman"/>
          <w:sz w:val="24"/>
          <w:szCs w:val="24"/>
        </w:rPr>
        <w:t>1</w:t>
      </w:r>
      <w:r w:rsidR="0030539E">
        <w:rPr>
          <w:rFonts w:ascii="Times New Roman" w:hAnsi="Times New Roman" w:cs="Times New Roman"/>
          <w:sz w:val="24"/>
          <w:szCs w:val="24"/>
        </w:rPr>
        <w:t>3</w:t>
      </w:r>
      <w:r w:rsidRPr="008B5407">
        <w:rPr>
          <w:rFonts w:ascii="Times New Roman" w:hAnsi="Times New Roman" w:cs="Times New Roman"/>
          <w:sz w:val="24"/>
          <w:szCs w:val="24"/>
        </w:rPr>
        <w:t xml:space="preserve"> </w:t>
      </w:r>
      <w:r w:rsidR="008B5407" w:rsidRPr="008B5407">
        <w:rPr>
          <w:rFonts w:ascii="Times New Roman" w:hAnsi="Times New Roman" w:cs="Times New Roman"/>
          <w:sz w:val="24"/>
          <w:szCs w:val="24"/>
        </w:rPr>
        <w:t>marca</w:t>
      </w:r>
      <w:r w:rsidRPr="008B5407">
        <w:rPr>
          <w:rFonts w:ascii="Times New Roman" w:hAnsi="Times New Roman" w:cs="Times New Roman"/>
          <w:sz w:val="24"/>
          <w:szCs w:val="24"/>
        </w:rPr>
        <w:t xml:space="preserve">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roku o otwartym konkursie ofert na realizację w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r. w formie powierzenia zadania obejmującego świadczenie usługi </w:t>
      </w:r>
      <w:r w:rsidR="0017066E" w:rsidRPr="008B5407">
        <w:rPr>
          <w:rFonts w:ascii="Times New Roman" w:hAnsi="Times New Roman" w:cs="Times New Roman"/>
          <w:sz w:val="24"/>
          <w:szCs w:val="24"/>
        </w:rPr>
        <w:t xml:space="preserve">opieki wytchnieniowej w </w:t>
      </w:r>
      <w:r w:rsidRPr="008B5407">
        <w:rPr>
          <w:rFonts w:ascii="Times New Roman" w:hAnsi="Times New Roman" w:cs="Times New Roman"/>
          <w:sz w:val="24"/>
          <w:szCs w:val="24"/>
        </w:rPr>
        <w:t>ramach Programu „</w:t>
      </w:r>
      <w:r w:rsidR="0017066E" w:rsidRPr="008B5407">
        <w:rPr>
          <w:rFonts w:ascii="Times New Roman" w:hAnsi="Times New Roman" w:cs="Times New Roman"/>
          <w:sz w:val="24"/>
          <w:szCs w:val="24"/>
        </w:rPr>
        <w:t>Opieka wytchnieniowa</w:t>
      </w:r>
      <w:r w:rsidRPr="008B5407">
        <w:rPr>
          <w:rFonts w:ascii="Times New Roman" w:hAnsi="Times New Roman" w:cs="Times New Roman"/>
          <w:sz w:val="24"/>
          <w:szCs w:val="24"/>
        </w:rPr>
        <w:t>” dla Jednostek Samorządu Terytorialnego – edycja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17641A">
        <w:rPr>
          <w:rFonts w:ascii="Times New Roman" w:hAnsi="Times New Roman" w:cs="Times New Roman"/>
          <w:sz w:val="24"/>
          <w:szCs w:val="24"/>
        </w:rPr>
        <w:t>, pobyt dzienny</w:t>
      </w:r>
      <w:r w:rsidRPr="008B5407">
        <w:rPr>
          <w:rFonts w:ascii="Times New Roman" w:hAnsi="Times New Roman" w:cs="Times New Roman"/>
          <w:sz w:val="24"/>
          <w:szCs w:val="24"/>
        </w:rPr>
        <w:t>.</w:t>
      </w:r>
    </w:p>
    <w:p w14:paraId="5F4DE083" w14:textId="77777777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60F71" w14:textId="4E9F2C33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Burmistrz Kołaczyce</w:t>
      </w:r>
    </w:p>
    <w:p w14:paraId="0E575E17" w14:textId="77777777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A9D65" w14:textId="34DB9F94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 xml:space="preserve">informuje, że istnieje możliwość uczestniczenia osób reprezentujących organizacje pozarządowe lub podmioty wymienione w art. 3 ust. 3 ww. ustawy, z wyłączeniem osób reprezentujących podmioty biorące udział w konkursie, w pracach komisji konkursowej powołanej do opiniowania złożonych ofert na realizację w/w zadania. Swoje kandydatury ww. osoby mogą zgłaszać pisemnie w terminie do </w:t>
      </w:r>
      <w:r w:rsidR="0030539E">
        <w:rPr>
          <w:rFonts w:ascii="Times New Roman" w:hAnsi="Times New Roman" w:cs="Times New Roman"/>
          <w:sz w:val="24"/>
          <w:szCs w:val="24"/>
        </w:rPr>
        <w:t>31</w:t>
      </w:r>
      <w:r w:rsidRPr="008B5407">
        <w:rPr>
          <w:rFonts w:ascii="Times New Roman" w:hAnsi="Times New Roman" w:cs="Times New Roman"/>
          <w:sz w:val="24"/>
          <w:szCs w:val="24"/>
        </w:rPr>
        <w:t xml:space="preserve"> </w:t>
      </w:r>
      <w:r w:rsidR="000F6CF4">
        <w:rPr>
          <w:rFonts w:ascii="Times New Roman" w:hAnsi="Times New Roman" w:cs="Times New Roman"/>
          <w:sz w:val="24"/>
          <w:szCs w:val="24"/>
        </w:rPr>
        <w:t>marca</w:t>
      </w:r>
      <w:r w:rsidRPr="008B5407">
        <w:rPr>
          <w:rFonts w:ascii="Times New Roman" w:hAnsi="Times New Roman" w:cs="Times New Roman"/>
          <w:sz w:val="24"/>
          <w:szCs w:val="24"/>
        </w:rPr>
        <w:t xml:space="preserve"> 2024 roku w pok. 2 w Gminnym Ośrodku Pomocy Społecznej w Kołaczycach, ul. Burmistrza </w:t>
      </w:r>
      <w:proofErr w:type="spellStart"/>
      <w:r w:rsidRPr="008B5407">
        <w:rPr>
          <w:rFonts w:ascii="Times New Roman" w:hAnsi="Times New Roman" w:cs="Times New Roman"/>
          <w:sz w:val="24"/>
          <w:szCs w:val="24"/>
        </w:rPr>
        <w:t>Wiejowskiego</w:t>
      </w:r>
      <w:proofErr w:type="spellEnd"/>
      <w:r w:rsidRPr="008B5407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6444F040" w14:textId="77777777" w:rsidR="004A2343" w:rsidRPr="008B5407" w:rsidRDefault="004A2343" w:rsidP="004A2343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54243CFC" w14:textId="533D774C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165D77B0" w14:textId="7816907F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 w:rsidRPr="008B5407">
        <w:rPr>
          <w:rFonts w:ascii="Times New Roman" w:hAnsi="Times New Roman" w:cs="Times New Roman"/>
          <w:sz w:val="24"/>
          <w:szCs w:val="24"/>
        </w:rPr>
        <w:t>Pachana</w:t>
      </w:r>
      <w:proofErr w:type="spellEnd"/>
    </w:p>
    <w:p w14:paraId="21BC6362" w14:textId="197DCD26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3D97B8BF" w14:textId="1AC564E5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w Kołaczycach</w:t>
      </w:r>
    </w:p>
    <w:sectPr w:rsidR="004A2343" w:rsidRPr="008B54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C0EE7" w14:textId="77777777" w:rsidR="00A27390" w:rsidRDefault="00A27390" w:rsidP="004A2343">
      <w:pPr>
        <w:spacing w:after="0" w:line="240" w:lineRule="auto"/>
      </w:pPr>
      <w:r>
        <w:separator/>
      </w:r>
    </w:p>
  </w:endnote>
  <w:endnote w:type="continuationSeparator" w:id="0">
    <w:p w14:paraId="12167F70" w14:textId="77777777" w:rsidR="00A27390" w:rsidRDefault="00A27390" w:rsidP="004A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50446" w14:textId="77777777" w:rsidR="00A27390" w:rsidRDefault="00A27390" w:rsidP="004A2343">
      <w:pPr>
        <w:spacing w:after="0" w:line="240" w:lineRule="auto"/>
      </w:pPr>
      <w:r>
        <w:separator/>
      </w:r>
    </w:p>
  </w:footnote>
  <w:footnote w:type="continuationSeparator" w:id="0">
    <w:p w14:paraId="684B98E1" w14:textId="77777777" w:rsidR="00A27390" w:rsidRDefault="00A27390" w:rsidP="004A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3ACF" w14:textId="1F8C06B0" w:rsidR="004A2343" w:rsidRDefault="000F6CF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D2083C" wp14:editId="3992C8C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120FB2E" wp14:editId="2950FE1C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D7"/>
    <w:rsid w:val="000F6CF4"/>
    <w:rsid w:val="0017066E"/>
    <w:rsid w:val="0017641A"/>
    <w:rsid w:val="001F30FD"/>
    <w:rsid w:val="002E281F"/>
    <w:rsid w:val="0030539E"/>
    <w:rsid w:val="0030608B"/>
    <w:rsid w:val="00313009"/>
    <w:rsid w:val="003705D7"/>
    <w:rsid w:val="0037307B"/>
    <w:rsid w:val="00387F42"/>
    <w:rsid w:val="003D71C4"/>
    <w:rsid w:val="004A2343"/>
    <w:rsid w:val="004D1BE8"/>
    <w:rsid w:val="00594C51"/>
    <w:rsid w:val="00597F03"/>
    <w:rsid w:val="005A3A19"/>
    <w:rsid w:val="005B1C0C"/>
    <w:rsid w:val="006E026A"/>
    <w:rsid w:val="007F6C0C"/>
    <w:rsid w:val="0082280A"/>
    <w:rsid w:val="00832048"/>
    <w:rsid w:val="008B5407"/>
    <w:rsid w:val="009745A8"/>
    <w:rsid w:val="009C41F2"/>
    <w:rsid w:val="009D362D"/>
    <w:rsid w:val="00A27390"/>
    <w:rsid w:val="00AF4583"/>
    <w:rsid w:val="00B243E9"/>
    <w:rsid w:val="00B25F40"/>
    <w:rsid w:val="00B76D6F"/>
    <w:rsid w:val="00B84F21"/>
    <w:rsid w:val="00BB1E2E"/>
    <w:rsid w:val="00BB3081"/>
    <w:rsid w:val="00C865DE"/>
    <w:rsid w:val="00D33D95"/>
    <w:rsid w:val="00D35352"/>
    <w:rsid w:val="00D53841"/>
    <w:rsid w:val="00DA6559"/>
    <w:rsid w:val="00E24129"/>
    <w:rsid w:val="00F2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AEE6"/>
  <w15:chartTrackingRefBased/>
  <w15:docId w15:val="{CE2D5A1B-2A8B-4C94-93FC-30A430A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343"/>
  </w:style>
  <w:style w:type="paragraph" w:styleId="Stopka">
    <w:name w:val="footer"/>
    <w:basedOn w:val="Normalny"/>
    <w:link w:val="Stopka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17</cp:revision>
  <dcterms:created xsi:type="dcterms:W3CDTF">2024-02-21T11:25:00Z</dcterms:created>
  <dcterms:modified xsi:type="dcterms:W3CDTF">2025-03-13T08:54:00Z</dcterms:modified>
</cp:coreProperties>
</file>