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6F46" w14:textId="77777777" w:rsidR="001342C4" w:rsidRPr="00FA6DA0" w:rsidRDefault="001342C4" w:rsidP="008403A4">
      <w:pPr>
        <w:pStyle w:val="Bezodstpw"/>
        <w:jc w:val="center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14:paraId="19DE64C4" w14:textId="6EB988AE" w:rsidR="008403A4" w:rsidRPr="00FA6DA0" w:rsidRDefault="008403A4" w:rsidP="008403A4">
      <w:pPr>
        <w:pStyle w:val="Bezodstpw"/>
        <w:jc w:val="center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r w:rsidRPr="00FA6DA0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UMOWA UŻYCZENIA NR ……….</w:t>
      </w:r>
    </w:p>
    <w:p w14:paraId="03CC7CF0" w14:textId="77777777" w:rsidR="008403A4" w:rsidRPr="00FA6DA0" w:rsidRDefault="008403A4" w:rsidP="00410C55">
      <w:pPr>
        <w:pStyle w:val="Bezodstpw"/>
        <w:rPr>
          <w:rStyle w:val="Nagwek32"/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</w:pPr>
    </w:p>
    <w:p w14:paraId="56E1AC79" w14:textId="3A557D3B" w:rsidR="008403A4" w:rsidRPr="00FA6DA0" w:rsidRDefault="008403A4" w:rsidP="008403A4">
      <w:pPr>
        <w:pStyle w:val="Teksttreci90"/>
        <w:shd w:val="clear" w:color="auto" w:fill="auto"/>
        <w:tabs>
          <w:tab w:val="left" w:leader="dot" w:pos="3070"/>
        </w:tabs>
        <w:spacing w:after="245" w:line="276" w:lineRule="auto"/>
        <w:ind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DA0">
        <w:rPr>
          <w:rStyle w:val="Teksttreci9"/>
          <w:rFonts w:asciiTheme="minorHAnsi" w:hAnsiTheme="minorHAnsi" w:cstheme="minorHAnsi"/>
          <w:color w:val="000000" w:themeColor="text1"/>
          <w:sz w:val="24"/>
          <w:szCs w:val="24"/>
        </w:rPr>
        <w:t>zawarta w dniu …………………………………… w</w:t>
      </w:r>
      <w:r w:rsidR="00F34415" w:rsidRPr="00FA6DA0">
        <w:rPr>
          <w:rStyle w:val="Teksttreci9"/>
          <w:rFonts w:asciiTheme="minorHAnsi" w:hAnsiTheme="minorHAnsi" w:cstheme="minorHAnsi"/>
          <w:color w:val="000000" w:themeColor="text1"/>
          <w:sz w:val="24"/>
          <w:szCs w:val="24"/>
        </w:rPr>
        <w:t xml:space="preserve"> Kołaczycach </w:t>
      </w:r>
      <w:r w:rsidRPr="00FA6DA0">
        <w:rPr>
          <w:rStyle w:val="Teksttreci9"/>
          <w:rFonts w:asciiTheme="minorHAnsi" w:hAnsiTheme="minorHAnsi" w:cstheme="minorHAnsi"/>
          <w:color w:val="000000" w:themeColor="text1"/>
          <w:sz w:val="24"/>
          <w:szCs w:val="24"/>
        </w:rPr>
        <w:t>pomiędzy:</w:t>
      </w:r>
    </w:p>
    <w:p w14:paraId="781D9139" w14:textId="1BB9DA97" w:rsidR="008403A4" w:rsidRPr="00FA6DA0" w:rsidRDefault="00F34415" w:rsidP="008403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A6DA0">
        <w:rPr>
          <w:rFonts w:asciiTheme="minorHAnsi" w:hAnsiTheme="minorHAnsi" w:cstheme="minorHAnsi"/>
          <w:b/>
          <w:bCs/>
          <w:color w:val="000000" w:themeColor="text1"/>
        </w:rPr>
        <w:t>Gminą Kołaczyce</w:t>
      </w:r>
      <w:r w:rsidR="008403A4" w:rsidRPr="00FA6DA0">
        <w:rPr>
          <w:rFonts w:asciiTheme="minorHAnsi" w:hAnsiTheme="minorHAnsi" w:cstheme="minorHAnsi"/>
          <w:color w:val="000000" w:themeColor="text1"/>
        </w:rPr>
        <w:t xml:space="preserve"> z siedzibą: ul. </w:t>
      </w:r>
      <w:r w:rsidR="00672E89" w:rsidRPr="00FA6DA0">
        <w:rPr>
          <w:rFonts w:asciiTheme="minorHAnsi" w:hAnsiTheme="minorHAnsi" w:cstheme="minorHAnsi"/>
          <w:color w:val="000000" w:themeColor="text1"/>
        </w:rPr>
        <w:t xml:space="preserve">Rynek 1 </w:t>
      </w:r>
      <w:r w:rsidR="008403A4" w:rsidRPr="00FA6DA0">
        <w:rPr>
          <w:rFonts w:asciiTheme="minorHAnsi" w:hAnsiTheme="minorHAnsi" w:cstheme="minorHAnsi"/>
          <w:color w:val="000000" w:themeColor="text1"/>
        </w:rPr>
        <w:t xml:space="preserve">, </w:t>
      </w:r>
      <w:r w:rsidR="00672E89" w:rsidRPr="00FA6DA0">
        <w:rPr>
          <w:rFonts w:asciiTheme="minorHAnsi" w:hAnsiTheme="minorHAnsi" w:cstheme="minorHAnsi"/>
          <w:color w:val="000000" w:themeColor="text1"/>
        </w:rPr>
        <w:t>38-214 Kołaczyce</w:t>
      </w:r>
      <w:r w:rsidR="008403A4" w:rsidRPr="00FA6DA0">
        <w:rPr>
          <w:rFonts w:asciiTheme="minorHAnsi" w:hAnsiTheme="minorHAnsi" w:cstheme="minorHAnsi"/>
          <w:color w:val="000000" w:themeColor="text1"/>
        </w:rPr>
        <w:t xml:space="preserve">, NIP </w:t>
      </w:r>
      <w:r w:rsidR="00672E89" w:rsidRPr="00FA6DA0">
        <w:rPr>
          <w:rFonts w:asciiTheme="minorHAnsi" w:hAnsiTheme="minorHAnsi" w:cstheme="minorHAnsi"/>
          <w:color w:val="000000" w:themeColor="text1"/>
        </w:rPr>
        <w:t>685-16-42-635</w:t>
      </w:r>
    </w:p>
    <w:p w14:paraId="215925DB" w14:textId="77777777" w:rsidR="008403A4" w:rsidRPr="00FA6DA0" w:rsidRDefault="008403A4" w:rsidP="008403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A6DA0">
        <w:rPr>
          <w:rFonts w:asciiTheme="minorHAnsi" w:hAnsiTheme="minorHAnsi" w:cstheme="minorHAnsi"/>
          <w:color w:val="000000" w:themeColor="text1"/>
        </w:rPr>
        <w:t>reprezentowaną przez:</w:t>
      </w:r>
    </w:p>
    <w:p w14:paraId="740DF6A2" w14:textId="227F4DA1" w:rsidR="008403A4" w:rsidRPr="00FA6DA0" w:rsidRDefault="00672E89" w:rsidP="008403A4">
      <w:pPr>
        <w:spacing w:after="0" w:line="276" w:lineRule="auto"/>
        <w:rPr>
          <w:rFonts w:asciiTheme="minorHAnsi" w:hAnsiTheme="minorHAnsi" w:cstheme="minorHAnsi"/>
          <w:color w:val="000000" w:themeColor="text1"/>
        </w:rPr>
      </w:pPr>
      <w:r w:rsidRPr="00FA6DA0">
        <w:rPr>
          <w:rFonts w:asciiTheme="minorHAnsi" w:hAnsiTheme="minorHAnsi" w:cstheme="minorHAnsi"/>
          <w:color w:val="000000" w:themeColor="text1"/>
        </w:rPr>
        <w:t>Magdaleną Stasiowską</w:t>
      </w:r>
      <w:r w:rsidR="008403A4" w:rsidRPr="00FA6DA0">
        <w:rPr>
          <w:rFonts w:asciiTheme="minorHAnsi" w:hAnsiTheme="minorHAnsi" w:cstheme="minorHAnsi"/>
          <w:color w:val="000000" w:themeColor="text1"/>
        </w:rPr>
        <w:t xml:space="preserve"> – Burmistrza K</w:t>
      </w:r>
      <w:r w:rsidRPr="00FA6DA0">
        <w:rPr>
          <w:rFonts w:asciiTheme="minorHAnsi" w:hAnsiTheme="minorHAnsi" w:cstheme="minorHAnsi"/>
          <w:color w:val="000000" w:themeColor="text1"/>
        </w:rPr>
        <w:t>ołaczyc</w:t>
      </w:r>
      <w:r w:rsidR="008403A4" w:rsidRPr="00FA6DA0">
        <w:rPr>
          <w:rFonts w:asciiTheme="minorHAnsi" w:hAnsiTheme="minorHAnsi" w:cstheme="minorHAnsi"/>
          <w:color w:val="000000" w:themeColor="text1"/>
        </w:rPr>
        <w:t>,</w:t>
      </w:r>
    </w:p>
    <w:p w14:paraId="56BB87E8" w14:textId="3E1102ED" w:rsidR="008403A4" w:rsidRPr="00FA6DA0" w:rsidRDefault="008403A4" w:rsidP="008403A4">
      <w:pPr>
        <w:pStyle w:val="NormalnyWeb"/>
        <w:spacing w:before="0" w:beforeAutospacing="0" w:after="0" w:afterAutospacing="0" w:line="276" w:lineRule="auto"/>
        <w:jc w:val="both"/>
        <w:rPr>
          <w:rStyle w:val="Teksttreci9"/>
          <w:rFonts w:asciiTheme="minorHAnsi" w:hAnsiTheme="minorHAnsi" w:cstheme="minorHAnsi"/>
          <w:color w:val="000000" w:themeColor="text1"/>
        </w:rPr>
      </w:pPr>
      <w:r w:rsidRPr="00FA6DA0">
        <w:rPr>
          <w:rFonts w:asciiTheme="minorHAnsi" w:hAnsiTheme="minorHAnsi" w:cstheme="minorHAnsi"/>
          <w:color w:val="000000" w:themeColor="text1"/>
          <w:szCs w:val="22"/>
        </w:rPr>
        <w:t xml:space="preserve">przy kontrasygnacie </w:t>
      </w:r>
      <w:r w:rsidR="00A2538A" w:rsidRPr="00FA6DA0">
        <w:rPr>
          <w:rFonts w:asciiTheme="minorHAnsi" w:hAnsiTheme="minorHAnsi" w:cstheme="minorHAnsi"/>
          <w:color w:val="000000" w:themeColor="text1"/>
          <w:szCs w:val="22"/>
        </w:rPr>
        <w:t>Beaty Bajorek</w:t>
      </w:r>
      <w:r w:rsidRPr="00FA6DA0">
        <w:rPr>
          <w:rFonts w:asciiTheme="minorHAnsi" w:hAnsiTheme="minorHAnsi" w:cstheme="minorHAnsi"/>
          <w:color w:val="000000" w:themeColor="text1"/>
          <w:szCs w:val="22"/>
        </w:rPr>
        <w:t xml:space="preserve"> – Skarbnika </w:t>
      </w:r>
      <w:r w:rsidR="00672E89" w:rsidRPr="00FA6DA0">
        <w:rPr>
          <w:rFonts w:asciiTheme="minorHAnsi" w:hAnsiTheme="minorHAnsi" w:cstheme="minorHAnsi"/>
          <w:color w:val="000000" w:themeColor="text1"/>
          <w:szCs w:val="22"/>
        </w:rPr>
        <w:t>Kołaczyc</w:t>
      </w:r>
      <w:r w:rsidRPr="00FA6DA0">
        <w:rPr>
          <w:rStyle w:val="Teksttreci9"/>
          <w:rFonts w:asciiTheme="minorHAnsi" w:hAnsiTheme="minorHAnsi" w:cstheme="minorHAnsi"/>
          <w:color w:val="000000" w:themeColor="text1"/>
        </w:rPr>
        <w:t>,</w:t>
      </w:r>
    </w:p>
    <w:p w14:paraId="7359AE36" w14:textId="5A4AC7F4" w:rsidR="008403A4" w:rsidRPr="00FA6DA0" w:rsidRDefault="008403A4" w:rsidP="008403A4">
      <w:pPr>
        <w:pStyle w:val="NormalnyWeb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FA6DA0">
        <w:rPr>
          <w:rStyle w:val="Teksttreci9"/>
          <w:rFonts w:asciiTheme="minorHAnsi" w:hAnsiTheme="minorHAnsi" w:cstheme="minorHAnsi"/>
          <w:color w:val="000000" w:themeColor="text1"/>
        </w:rPr>
        <w:t xml:space="preserve">zwaną w dalszej treści umowy: </w:t>
      </w:r>
      <w:r w:rsidRPr="00FA6DA0">
        <w:rPr>
          <w:rFonts w:asciiTheme="minorHAnsi" w:hAnsiTheme="minorHAnsi" w:cstheme="minorHAnsi"/>
          <w:b/>
          <w:bCs/>
          <w:color w:val="000000" w:themeColor="text1"/>
        </w:rPr>
        <w:t>„Biorącym w użyczenie"</w:t>
      </w:r>
      <w:r w:rsidRPr="00FA6DA0">
        <w:rPr>
          <w:rFonts w:asciiTheme="minorHAnsi" w:hAnsiTheme="minorHAnsi" w:cstheme="minorHAnsi"/>
          <w:color w:val="000000" w:themeColor="text1"/>
        </w:rPr>
        <w:t>,</w:t>
      </w:r>
    </w:p>
    <w:p w14:paraId="69258BFE" w14:textId="11D1326D" w:rsidR="00180A60" w:rsidRPr="00FA6DA0" w:rsidRDefault="008403A4" w:rsidP="008403A4">
      <w:pPr>
        <w:tabs>
          <w:tab w:val="left" w:pos="2295"/>
        </w:tabs>
        <w:spacing w:after="490" w:line="265" w:lineRule="auto"/>
        <w:ind w:hanging="10"/>
        <w:rPr>
          <w:rFonts w:asciiTheme="minorHAnsi" w:hAnsiTheme="minorHAnsi" w:cstheme="minorHAnsi"/>
          <w:color w:val="000000" w:themeColor="text1"/>
        </w:rPr>
      </w:pPr>
      <w:r w:rsidRPr="00FA6DA0">
        <w:rPr>
          <w:rFonts w:asciiTheme="minorHAnsi" w:hAnsiTheme="minorHAnsi" w:cstheme="minorHAnsi"/>
          <w:color w:val="000000" w:themeColor="text1"/>
        </w:rPr>
        <w:t>a</w:t>
      </w:r>
    </w:p>
    <w:p w14:paraId="01DA6E88" w14:textId="4BC2481B" w:rsidR="008403A4" w:rsidRPr="00FA6DA0" w:rsidRDefault="008403A4" w:rsidP="008403A4">
      <w:pPr>
        <w:pStyle w:val="Teksttreci130"/>
        <w:numPr>
          <w:ilvl w:val="0"/>
          <w:numId w:val="10"/>
        </w:numPr>
        <w:shd w:val="clear" w:color="auto" w:fill="auto"/>
        <w:tabs>
          <w:tab w:val="left" w:pos="354"/>
          <w:tab w:val="right" w:leader="dot" w:pos="5728"/>
        </w:tabs>
        <w:spacing w:before="240" w:line="276" w:lineRule="auto"/>
        <w:ind w:right="53" w:firstLine="0"/>
        <w:rPr>
          <w:rFonts w:asciiTheme="minorHAnsi" w:hAnsiTheme="minorHAnsi" w:cstheme="minorHAnsi"/>
          <w:i w:val="0"/>
          <w:color w:val="000000" w:themeColor="text1"/>
          <w:sz w:val="24"/>
          <w:szCs w:val="24"/>
        </w:rPr>
      </w:pPr>
      <w:r w:rsidRPr="00FA6DA0">
        <w:rPr>
          <w:rStyle w:val="Teksttreci13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Panem/Panią……………………………………………zam. …………………………….……..........................................</w:t>
      </w:r>
    </w:p>
    <w:p w14:paraId="33CF142D" w14:textId="1A6F3B11" w:rsidR="008403A4" w:rsidRPr="00FA6DA0" w:rsidRDefault="008403A4" w:rsidP="008403A4">
      <w:pPr>
        <w:pStyle w:val="Teksttreci140"/>
        <w:shd w:val="clear" w:color="auto" w:fill="auto"/>
        <w:tabs>
          <w:tab w:val="left" w:leader="dot" w:pos="2064"/>
        </w:tabs>
        <w:spacing w:line="276" w:lineRule="auto"/>
        <w:ind w:right="53"/>
        <w:rPr>
          <w:rStyle w:val="Teksttreci14"/>
          <w:rFonts w:asciiTheme="minorHAnsi" w:hAnsiTheme="minorHAnsi" w:cstheme="minorHAnsi"/>
          <w:iCs/>
          <w:color w:val="000000" w:themeColor="text1"/>
        </w:rPr>
      </w:pPr>
      <w:r w:rsidRPr="00FA6DA0">
        <w:rPr>
          <w:rStyle w:val="Teksttreci14"/>
          <w:rFonts w:asciiTheme="minorHAnsi" w:hAnsiTheme="minorHAnsi" w:cstheme="minorHAnsi"/>
          <w:iCs/>
          <w:color w:val="000000" w:themeColor="text1"/>
        </w:rPr>
        <w:t>……………………………………………….…… nr domu</w:t>
      </w:r>
      <w:r w:rsidR="00D85D5B" w:rsidRPr="00FA6DA0">
        <w:rPr>
          <w:rStyle w:val="Teksttreci14"/>
          <w:rFonts w:asciiTheme="minorHAnsi" w:hAnsiTheme="minorHAnsi" w:cstheme="minorHAnsi"/>
          <w:iCs/>
          <w:color w:val="000000" w:themeColor="text1"/>
        </w:rPr>
        <w:t>…………………</w:t>
      </w:r>
    </w:p>
    <w:p w14:paraId="26DCDACE" w14:textId="77777777" w:rsidR="008403A4" w:rsidRPr="00FA6DA0" w:rsidRDefault="008403A4" w:rsidP="008403A4">
      <w:pPr>
        <w:pStyle w:val="Teksttreci130"/>
        <w:numPr>
          <w:ilvl w:val="0"/>
          <w:numId w:val="10"/>
        </w:numPr>
        <w:shd w:val="clear" w:color="auto" w:fill="auto"/>
        <w:tabs>
          <w:tab w:val="left" w:pos="354"/>
          <w:tab w:val="right" w:leader="dot" w:pos="5728"/>
        </w:tabs>
        <w:spacing w:before="240" w:line="276" w:lineRule="auto"/>
        <w:ind w:right="53" w:firstLine="0"/>
        <w:rPr>
          <w:rFonts w:asciiTheme="minorHAnsi" w:hAnsiTheme="minorHAnsi" w:cstheme="minorHAnsi"/>
          <w:i w:val="0"/>
          <w:color w:val="000000" w:themeColor="text1"/>
          <w:sz w:val="24"/>
          <w:szCs w:val="24"/>
        </w:rPr>
      </w:pPr>
      <w:r w:rsidRPr="00FA6DA0">
        <w:rPr>
          <w:rStyle w:val="Teksttreci13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Panem/Panią……………………………………………zam. …………………………….……..........................................</w:t>
      </w:r>
    </w:p>
    <w:p w14:paraId="01C2DD7E" w14:textId="35A71C08" w:rsidR="008403A4" w:rsidRPr="00FA6DA0" w:rsidRDefault="008403A4" w:rsidP="008403A4">
      <w:pPr>
        <w:pStyle w:val="Teksttreci140"/>
        <w:shd w:val="clear" w:color="auto" w:fill="auto"/>
        <w:tabs>
          <w:tab w:val="left" w:leader="dot" w:pos="2064"/>
        </w:tabs>
        <w:spacing w:line="276" w:lineRule="auto"/>
        <w:ind w:right="53"/>
        <w:rPr>
          <w:rStyle w:val="Teksttreci14"/>
          <w:rFonts w:asciiTheme="minorHAnsi" w:hAnsiTheme="minorHAnsi" w:cstheme="minorHAnsi"/>
          <w:iCs/>
          <w:color w:val="000000" w:themeColor="text1"/>
        </w:rPr>
      </w:pPr>
      <w:r w:rsidRPr="00FA6DA0">
        <w:rPr>
          <w:rStyle w:val="Teksttreci14"/>
          <w:rFonts w:asciiTheme="minorHAnsi" w:hAnsiTheme="minorHAnsi" w:cstheme="minorHAnsi"/>
          <w:iCs/>
          <w:color w:val="000000" w:themeColor="text1"/>
        </w:rPr>
        <w:t>……………………………………………….…… nr domu</w:t>
      </w:r>
      <w:r w:rsidR="00D85D5B" w:rsidRPr="00FA6DA0">
        <w:rPr>
          <w:rStyle w:val="Teksttreci14"/>
          <w:rFonts w:asciiTheme="minorHAnsi" w:hAnsiTheme="minorHAnsi" w:cstheme="minorHAnsi"/>
          <w:iCs/>
          <w:color w:val="000000" w:themeColor="text1"/>
        </w:rPr>
        <w:t>…………………</w:t>
      </w:r>
    </w:p>
    <w:p w14:paraId="652F8C4B" w14:textId="77777777" w:rsidR="00122B60" w:rsidRPr="00FA6DA0" w:rsidRDefault="00122B60" w:rsidP="00122B60">
      <w:pPr>
        <w:pStyle w:val="NormalnyWeb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A6DA0">
        <w:rPr>
          <w:rStyle w:val="Teksttreci9"/>
          <w:rFonts w:asciiTheme="minorHAnsi" w:hAnsiTheme="minorHAnsi" w:cstheme="minorHAnsi"/>
          <w:color w:val="000000" w:themeColor="text1"/>
        </w:rPr>
        <w:t xml:space="preserve">Zwanym/ zwaną/ zwanymi w dalszej treści umowy: </w:t>
      </w:r>
      <w:r w:rsidRPr="00FA6DA0">
        <w:rPr>
          <w:rFonts w:asciiTheme="minorHAnsi" w:hAnsiTheme="minorHAnsi" w:cstheme="minorHAnsi"/>
          <w:b/>
          <w:bCs/>
          <w:color w:val="000000" w:themeColor="text1"/>
        </w:rPr>
        <w:t>„Użyczającym"</w:t>
      </w:r>
      <w:r w:rsidRPr="00FA6DA0">
        <w:rPr>
          <w:rFonts w:asciiTheme="minorHAnsi" w:hAnsiTheme="minorHAnsi" w:cstheme="minorHAnsi"/>
          <w:color w:val="000000" w:themeColor="text1"/>
        </w:rPr>
        <w:t>,</w:t>
      </w:r>
    </w:p>
    <w:p w14:paraId="2D26F0D8" w14:textId="5C086431" w:rsidR="00C104EF" w:rsidRPr="00FA6DA0" w:rsidRDefault="00255444" w:rsidP="0076060F">
      <w:pPr>
        <w:pStyle w:val="NormalnyWeb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A6DA0">
        <w:rPr>
          <w:rFonts w:asciiTheme="minorHAnsi" w:hAnsiTheme="minorHAnsi" w:cstheme="minorHAnsi"/>
          <w:color w:val="000000" w:themeColor="text1"/>
        </w:rPr>
        <w:t>Wspólnie zwanymi „Stronami”, o następującej treści:</w:t>
      </w:r>
    </w:p>
    <w:p w14:paraId="452C6D5E" w14:textId="77777777" w:rsidR="00C104EF" w:rsidRPr="00FA6DA0" w:rsidRDefault="00C104EF" w:rsidP="002F7E19">
      <w:pPr>
        <w:ind w:firstLine="0"/>
        <w:rPr>
          <w:color w:val="000000" w:themeColor="text1"/>
        </w:rPr>
      </w:pPr>
    </w:p>
    <w:p w14:paraId="5F80857B" w14:textId="552D3805" w:rsidR="0076060F" w:rsidRPr="00FA6DA0" w:rsidRDefault="0076060F" w:rsidP="0076060F">
      <w:pPr>
        <w:pStyle w:val="Nagwek1"/>
        <w:spacing w:before="240" w:line="276" w:lineRule="auto"/>
        <w:ind w:left="0" w:right="230"/>
        <w:rPr>
          <w:rFonts w:asciiTheme="minorHAnsi" w:hAnsiTheme="minorHAnsi" w:cstheme="minorHAnsi"/>
          <w:color w:val="000000" w:themeColor="text1"/>
          <w:kern w:val="0"/>
          <w:sz w:val="24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 w:val="24"/>
          <w:szCs w:val="24"/>
          <w14:ligatures w14:val="none"/>
        </w:rPr>
        <w:t>§ 1 Przedmiot umowy</w:t>
      </w:r>
    </w:p>
    <w:p w14:paraId="56A3A868" w14:textId="31424E3D" w:rsidR="0076060F" w:rsidRPr="00FA6DA0" w:rsidRDefault="0076060F" w:rsidP="004045E1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Przedmiotem umowy jest użyczenie nieruchomości i określenie warunków korzystania z niej na potrzeby wykonania przydomowej oczyszczalni ścieków.</w:t>
      </w:r>
    </w:p>
    <w:p w14:paraId="2B5572B0" w14:textId="2E66C2D5" w:rsidR="001B671E" w:rsidRPr="00FA6DA0" w:rsidRDefault="00255444" w:rsidP="001B671E">
      <w:pPr>
        <w:pStyle w:val="Nagwek1"/>
        <w:spacing w:before="240" w:line="276" w:lineRule="auto"/>
        <w:ind w:left="0" w:right="230"/>
        <w:rPr>
          <w:rFonts w:asciiTheme="minorHAnsi" w:hAnsiTheme="minorHAnsi" w:cstheme="minorHAnsi"/>
          <w:color w:val="000000" w:themeColor="text1"/>
          <w:kern w:val="0"/>
          <w:sz w:val="24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 w:val="24"/>
          <w:szCs w:val="24"/>
          <w14:ligatures w14:val="none"/>
        </w:rPr>
        <w:t xml:space="preserve">§ </w:t>
      </w:r>
      <w:r w:rsidR="0076060F" w:rsidRPr="00FA6DA0">
        <w:rPr>
          <w:rFonts w:asciiTheme="minorHAnsi" w:hAnsiTheme="minorHAnsi" w:cstheme="minorHAnsi"/>
          <w:color w:val="000000" w:themeColor="text1"/>
          <w:kern w:val="0"/>
          <w:sz w:val="24"/>
          <w:szCs w:val="24"/>
          <w14:ligatures w14:val="none"/>
        </w:rPr>
        <w:t>2 Przedmiot użyczenia</w:t>
      </w:r>
    </w:p>
    <w:p w14:paraId="1FFDB2A2" w14:textId="77777777" w:rsidR="00EB6F65" w:rsidRPr="00FA6DA0" w:rsidRDefault="00EB6F65" w:rsidP="004045E1">
      <w:pPr>
        <w:pStyle w:val="Akapitzlist"/>
        <w:numPr>
          <w:ilvl w:val="0"/>
          <w:numId w:val="11"/>
        </w:numPr>
        <w:spacing w:after="0" w:line="276" w:lineRule="auto"/>
        <w:ind w:right="5"/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Użyczający oświadcza, że jest właścicielem/współwłaścicielem/posiada inny tytuł prawny</w:t>
      </w:r>
      <w:r w:rsidRPr="00FA6DA0">
        <w:rPr>
          <w:rStyle w:val="Teksttreci9"/>
          <w:color w:val="000000" w:themeColor="text1"/>
          <w:szCs w:val="24"/>
          <w:vertAlign w:val="superscript"/>
        </w:rPr>
        <w:footnoteReference w:id="1"/>
      </w: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 do dysponowania nieruchomością oznaczoną w ewidencji gruntów jako działka o numerze ewidencyjnym .......……..........., obręb .........…….., znajdująca się w miejscowości .……….............………......, objęta księgą wieczystą o numerze  ....................................</w:t>
      </w:r>
    </w:p>
    <w:p w14:paraId="2977970B" w14:textId="7B741812" w:rsidR="00176827" w:rsidRPr="00FA6DA0" w:rsidRDefault="001B671E" w:rsidP="00EB6F65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Użyczający oddaje Biorącemu w użyczenie do bezpłatnego używania część nieruchomości,</w:t>
      </w: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br/>
        <w:t xml:space="preserve">o której mowa w </w:t>
      </w:r>
      <w:r w:rsidR="0076060F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ust. 1</w:t>
      </w: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, tj. grunt o powierzchni </w:t>
      </w:r>
      <w:r w:rsidR="00225078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niezbędnej do </w:t>
      </w: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budow</w:t>
      </w:r>
      <w:r w:rsidR="00225078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y</w:t>
      </w: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 przydomowej oczyszczalni ścieków</w:t>
      </w:r>
      <w:r w:rsidR="00225078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 na terenie nieruchomości</w:t>
      </w:r>
      <w:r w:rsidR="00176827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. </w:t>
      </w:r>
    </w:p>
    <w:p w14:paraId="57A1228F" w14:textId="799805E0" w:rsidR="00634B73" w:rsidRPr="00FA6DA0" w:rsidRDefault="00634B73" w:rsidP="00EB6F65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Użyczający wyraża zgodę na udostępnienie </w:t>
      </w:r>
      <w:r w:rsidR="00930668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Biorącemu w użyczenie </w:t>
      </w:r>
      <w:r w:rsidR="00287354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lub osobom przez niego wskazanym, nieruchomości w celu przeprowadzenia niezbędnych prac związanych</w:t>
      </w:r>
      <w:r w:rsidR="00D70060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 z wykonaniem dokumentacji technicznej oraz z </w:t>
      </w:r>
      <w:r w:rsidR="00D12CD1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wybudowaniem przydomowej oczyszczalni ścieków</w:t>
      </w:r>
      <w:r w:rsidR="00D70060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.</w:t>
      </w:r>
    </w:p>
    <w:p w14:paraId="400B3FE6" w14:textId="2F896EC9" w:rsidR="004D78DE" w:rsidRPr="00FA6DA0" w:rsidRDefault="000D0B33" w:rsidP="00EB6F65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Użyczający przyjmuje do wiadomości, że w trakcie trwania umowy ma obowiązek informowania Biorącego w użyczenie, o wszelkich zmianach prawa do dysponowania </w:t>
      </w:r>
      <w:r w:rsidR="00690DD4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Nieruchomością</w:t>
      </w:r>
      <w:r w:rsidR="00E81134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.</w:t>
      </w:r>
    </w:p>
    <w:p w14:paraId="0863D40C" w14:textId="3FAC0711" w:rsidR="002F7E19" w:rsidRPr="00FA6DA0" w:rsidRDefault="00643692" w:rsidP="002F7E19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lastRenderedPageBreak/>
        <w:t xml:space="preserve">Użyczający oświadcza, że </w:t>
      </w:r>
      <w:r w:rsidR="00F66F7B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w przypadku zmiany prawa do dysponowania nieruchomością,</w:t>
      </w:r>
      <w:r w:rsidR="006F5278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br/>
      </w:r>
      <w:r w:rsidR="00F66F7B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o której mowa w § 1, </w:t>
      </w:r>
      <w:r w:rsidR="006F5278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wszelkie zobowiązania </w:t>
      </w:r>
      <w:r w:rsidR="00C104EF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wynikające</w:t>
      </w:r>
      <w:r w:rsidR="006F5278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 z niniejszej umowy</w:t>
      </w:r>
      <w:r w:rsidR="00F66F7B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 </w:t>
      </w:r>
      <w:r w:rsidR="005171B3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zostaną przeniesione </w:t>
      </w:r>
      <w:r w:rsidR="00C104EF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na nowego dysponenta</w:t>
      </w:r>
      <w:r w:rsidR="00F66F7B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 nieruchomości</w:t>
      </w:r>
      <w:r w:rsidR="00C104EF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.</w:t>
      </w:r>
    </w:p>
    <w:p w14:paraId="4E86FF99" w14:textId="6F7B8878" w:rsidR="00033466" w:rsidRPr="00FA6DA0" w:rsidRDefault="00033466" w:rsidP="00EB6F65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Z</w:t>
      </w:r>
      <w:r w:rsidR="00D44E42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a</w:t>
      </w: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danie zrealizowane zostanie w przypadku pozyskania przez Gminę dofinansowania </w:t>
      </w:r>
      <w:r w:rsidR="00992F98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w ramach Planu Strategicznego dla Wspólnej Polityki Rolnej na lata 2023-2027</w:t>
      </w:r>
      <w:r w:rsidR="00FA6DA0" w:rsidRPr="00FA6DA0">
        <w:rPr>
          <w:rFonts w:eastAsiaTheme="minorHAnsi"/>
          <w:color w:val="000000" w:themeColor="text1"/>
          <w:kern w:val="0"/>
          <w:sz w:val="22"/>
          <w:lang w:eastAsia="en-US"/>
          <w14:ligatures w14:val="none"/>
        </w:rPr>
        <w:t xml:space="preserve"> </w:t>
      </w:r>
      <w:r w:rsidR="00FA6DA0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dla interwencji I.10.10 Infrastruktura na obszarach wiejskich oraz wdrożenie koncepcji inteligentnych wsi - obszar A Inwestycje w zakresie systemów indywidualnego oczyszczania ścieków </w:t>
      </w:r>
      <w:r w:rsidR="005C5362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.</w:t>
      </w:r>
    </w:p>
    <w:p w14:paraId="6E0C3A65" w14:textId="5C1213FE" w:rsidR="002F7E19" w:rsidRPr="00FA6DA0" w:rsidRDefault="002F7E19" w:rsidP="00EB6F65">
      <w:pPr>
        <w:pStyle w:val="Akapitzlist"/>
        <w:numPr>
          <w:ilvl w:val="0"/>
          <w:numId w:val="11"/>
        </w:numPr>
        <w:spacing w:before="240" w:after="0" w:line="276" w:lineRule="auto"/>
        <w:ind w:right="5"/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W przypadku uzyskania dofinansowania na budowę przydomowych oczyszczalni ścieków, Gmina </w:t>
      </w:r>
      <w:r w:rsidR="00171674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Kołaczyce</w:t>
      </w: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 zawrze z Użyczającym odrębną umowę uczestnictwa w projekcie uszczegóławiającą zasady realizacji zadania. </w:t>
      </w:r>
    </w:p>
    <w:p w14:paraId="10841F6C" w14:textId="4BE3E969" w:rsidR="00957D03" w:rsidRPr="00FA6DA0" w:rsidRDefault="00957D03" w:rsidP="00EB6F65">
      <w:pPr>
        <w:pStyle w:val="Nagwek1"/>
        <w:spacing w:before="240" w:line="276" w:lineRule="auto"/>
        <w:ind w:left="0" w:right="230"/>
        <w:rPr>
          <w:rFonts w:asciiTheme="minorHAnsi" w:hAnsiTheme="minorHAnsi" w:cstheme="minorHAnsi"/>
          <w:color w:val="000000" w:themeColor="text1"/>
          <w:kern w:val="0"/>
          <w:sz w:val="24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 w:val="24"/>
          <w:szCs w:val="24"/>
          <w14:ligatures w14:val="none"/>
        </w:rPr>
        <w:t xml:space="preserve">§ </w:t>
      </w:r>
      <w:r w:rsidR="0085595A" w:rsidRPr="00FA6DA0">
        <w:rPr>
          <w:rFonts w:asciiTheme="minorHAnsi" w:hAnsiTheme="minorHAnsi" w:cstheme="minorHAnsi"/>
          <w:color w:val="000000" w:themeColor="text1"/>
          <w:kern w:val="0"/>
          <w:sz w:val="24"/>
          <w:szCs w:val="24"/>
          <w14:ligatures w14:val="none"/>
        </w:rPr>
        <w:t>3</w:t>
      </w:r>
      <w:r w:rsidR="00301AE3" w:rsidRPr="00FA6DA0">
        <w:rPr>
          <w:rFonts w:asciiTheme="minorHAnsi" w:hAnsiTheme="minorHAnsi" w:cstheme="minorHAnsi"/>
          <w:color w:val="000000" w:themeColor="text1"/>
          <w:kern w:val="0"/>
          <w:sz w:val="24"/>
          <w:szCs w:val="24"/>
          <w14:ligatures w14:val="none"/>
        </w:rPr>
        <w:t xml:space="preserve"> Okres użyczenia</w:t>
      </w:r>
    </w:p>
    <w:p w14:paraId="39589E03" w14:textId="58468108" w:rsidR="00EB6F65" w:rsidRPr="00FA6DA0" w:rsidRDefault="00C104EF" w:rsidP="004045E1">
      <w:pPr>
        <w:pStyle w:val="Akapitzlist"/>
        <w:numPr>
          <w:ilvl w:val="0"/>
          <w:numId w:val="17"/>
        </w:numPr>
        <w:spacing w:after="0" w:line="276" w:lineRule="auto"/>
        <w:ind w:right="5"/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Umowa zostaje zawarta na czas określony: od dnia jej podpisania do dnia, </w:t>
      </w:r>
      <w:r w:rsidR="00D44E42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w </w:t>
      </w: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którym upłynie</w:t>
      </w: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br/>
        <w:t>5 lat, licząc od dnia dokonania płatności końcowej przez podmiot wypłacający środki finansowe</w:t>
      </w: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br/>
        <w:t xml:space="preserve">z tytułu dofinansowania </w:t>
      </w:r>
      <w:r w:rsidR="00C74C21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w ramach Planu Strategicznego dla Wspólnej Polityki Rolnej na lata 2023-2027</w:t>
      </w: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, na rzecz Biorącego</w:t>
      </w:r>
      <w:r w:rsidR="00C74C21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 </w:t>
      </w: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w użyczenie.</w:t>
      </w:r>
    </w:p>
    <w:p w14:paraId="19450C66" w14:textId="1A0F22F4" w:rsidR="002F7E19" w:rsidRPr="00FA6DA0" w:rsidRDefault="002F7E19" w:rsidP="00E807CD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Po zakończeniu umowy użyczenia, </w:t>
      </w:r>
      <w:r w:rsidR="00E807CD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użyczający/</w:t>
      </w:r>
      <w:r w:rsidR="00690DD4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następca prawny staje się właścicielem wybudowanej przydomowej oczyszczalni ścieków.</w:t>
      </w:r>
    </w:p>
    <w:p w14:paraId="2D0C1142" w14:textId="61DD9066" w:rsidR="00301AE3" w:rsidRPr="00FA6DA0" w:rsidRDefault="00EB6F65" w:rsidP="004045E1">
      <w:pPr>
        <w:pStyle w:val="Nagwek1"/>
        <w:spacing w:before="240" w:after="0" w:line="276" w:lineRule="auto"/>
        <w:ind w:left="0" w:right="230"/>
        <w:rPr>
          <w:rFonts w:asciiTheme="minorHAnsi" w:hAnsiTheme="minorHAnsi" w:cstheme="minorHAnsi"/>
          <w:color w:val="000000" w:themeColor="text1"/>
          <w:kern w:val="0"/>
          <w:sz w:val="24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 w:val="24"/>
          <w:szCs w:val="24"/>
          <w14:ligatures w14:val="none"/>
        </w:rPr>
        <w:t xml:space="preserve">§ </w:t>
      </w:r>
      <w:r w:rsidR="0085595A" w:rsidRPr="00FA6DA0">
        <w:rPr>
          <w:rFonts w:asciiTheme="minorHAnsi" w:hAnsiTheme="minorHAnsi" w:cstheme="minorHAnsi"/>
          <w:color w:val="000000" w:themeColor="text1"/>
          <w:kern w:val="0"/>
          <w:sz w:val="24"/>
          <w:szCs w:val="24"/>
          <w14:ligatures w14:val="none"/>
        </w:rPr>
        <w:t>4</w:t>
      </w:r>
      <w:r w:rsidR="00301AE3" w:rsidRPr="00FA6DA0">
        <w:rPr>
          <w:rFonts w:asciiTheme="minorHAnsi" w:hAnsiTheme="minorHAnsi" w:cstheme="minorHAnsi"/>
          <w:color w:val="000000" w:themeColor="text1"/>
          <w:kern w:val="0"/>
          <w:sz w:val="24"/>
          <w:szCs w:val="24"/>
          <w14:ligatures w14:val="none"/>
        </w:rPr>
        <w:t xml:space="preserve"> Warunki rozwiązania umowy</w:t>
      </w:r>
    </w:p>
    <w:p w14:paraId="309BBB2C" w14:textId="2CD7F46F" w:rsidR="00EB6F65" w:rsidRPr="00FA6DA0" w:rsidRDefault="00EB6F65" w:rsidP="004045E1">
      <w:pPr>
        <w:pStyle w:val="Akapitzlist"/>
        <w:numPr>
          <w:ilvl w:val="0"/>
          <w:numId w:val="15"/>
        </w:numPr>
        <w:spacing w:after="0" w:line="276" w:lineRule="auto"/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Umowa użyczenia ulega rozwiązaniu ze skutkiem natychmiastowym </w:t>
      </w:r>
      <w:r w:rsidR="00CF4BA0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w następujących przypadkach:</w:t>
      </w:r>
    </w:p>
    <w:p w14:paraId="0511E660" w14:textId="4A182A7F" w:rsidR="00CF4BA0" w:rsidRPr="00FA6DA0" w:rsidRDefault="00CF4BA0" w:rsidP="00CF4BA0">
      <w:pPr>
        <w:pStyle w:val="Akapitzlist"/>
        <w:numPr>
          <w:ilvl w:val="0"/>
          <w:numId w:val="20"/>
        </w:numPr>
        <w:spacing w:before="240" w:after="0" w:line="276" w:lineRule="auto"/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Gdy realizacja Projektu nie dojdzie do skutku z powodu nieuzyskania przez Gminę </w:t>
      </w:r>
      <w:r w:rsidR="00171674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Kołaczyce </w:t>
      </w: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dofinansowania w ramach</w:t>
      </w:r>
      <w:r w:rsidR="00824ECF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 Planu Strategicznego dla Wspólnej Polityki Rolnej na lata </w:t>
      </w:r>
      <w:r w:rsidR="00F90331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br/>
      </w:r>
      <w:r w:rsidR="00824ECF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2023-2027</w:t>
      </w:r>
      <w:r w:rsidR="00AB58F1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.</w:t>
      </w:r>
    </w:p>
    <w:p w14:paraId="57B9FB8D" w14:textId="452F2702" w:rsidR="00CF4BA0" w:rsidRPr="00FA6DA0" w:rsidRDefault="00070668" w:rsidP="00AB58F1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Rozwiązania umowy o dofinansowanie </w:t>
      </w:r>
      <w:r w:rsidR="00AB58F1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zawartej pomiędzy Gminą </w:t>
      </w:r>
      <w:r w:rsidR="00171674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Kołaczyce</w:t>
      </w:r>
      <w:r w:rsidR="00AB58F1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 a Instytucją Zarządzającą programem </w:t>
      </w:r>
      <w:r w:rsidR="00874523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w ramach Planu Strategicznego dla Wspólnej Polityki Rolnej na lata 2023-2027</w:t>
      </w:r>
      <w:r w:rsidR="00AB58F1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.</w:t>
      </w:r>
    </w:p>
    <w:p w14:paraId="50BCEFAD" w14:textId="64901890" w:rsidR="00070668" w:rsidRPr="00FA6DA0" w:rsidRDefault="00070668" w:rsidP="00CF4BA0">
      <w:pPr>
        <w:pStyle w:val="Akapitzlist"/>
        <w:numPr>
          <w:ilvl w:val="0"/>
          <w:numId w:val="20"/>
        </w:numPr>
        <w:spacing w:before="240" w:after="0" w:line="276" w:lineRule="auto"/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Nie podpisania umowy uczestnictwa w projekcie zawartej pomiędzy Gminą </w:t>
      </w:r>
      <w:r w:rsidR="00785955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Kołaczyce</w:t>
      </w:r>
      <w:r w:rsidR="00AB58F1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br/>
      </w:r>
      <w:r w:rsidR="008F5073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a Użyczającym, regulującej wzajemne zobowiązania organizacyjne i finansowe wynikające</w:t>
      </w:r>
      <w:r w:rsidR="00AB58F1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br/>
      </w:r>
      <w:r w:rsidR="008F5073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z zapisów umowy o dofinansowanie Projektu (zawartej pomiędzy Gminą </w:t>
      </w:r>
      <w:r w:rsidR="00785955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Kołaczyce</w:t>
      </w:r>
      <w:r w:rsidR="00AB58F1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br/>
      </w:r>
      <w:r w:rsidR="008F5073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a Instytucją Zarządzającą programem </w:t>
      </w:r>
      <w:r w:rsidR="00A00263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w ramach Planu Strategicznego dla Wspólnej Polityki Rolnej na lata 2023-2027</w:t>
      </w:r>
      <w:r w:rsidR="008F5073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. </w:t>
      </w:r>
    </w:p>
    <w:p w14:paraId="6F838461" w14:textId="1EE94A82" w:rsidR="00301AE3" w:rsidRPr="00FA6DA0" w:rsidRDefault="00301AE3" w:rsidP="00301AE3">
      <w:pPr>
        <w:pStyle w:val="Nagwek1"/>
        <w:spacing w:before="240" w:line="276" w:lineRule="auto"/>
        <w:ind w:left="0" w:right="230"/>
        <w:rPr>
          <w:rFonts w:asciiTheme="minorHAnsi" w:hAnsiTheme="minorHAnsi" w:cstheme="minorHAnsi"/>
          <w:color w:val="000000" w:themeColor="text1"/>
          <w:kern w:val="0"/>
          <w:sz w:val="24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 w:val="24"/>
          <w:szCs w:val="24"/>
          <w14:ligatures w14:val="none"/>
        </w:rPr>
        <w:t xml:space="preserve">§ </w:t>
      </w:r>
      <w:r w:rsidR="00035DF6" w:rsidRPr="00FA6DA0">
        <w:rPr>
          <w:rFonts w:asciiTheme="minorHAnsi" w:hAnsiTheme="minorHAnsi" w:cstheme="minorHAnsi"/>
          <w:color w:val="000000" w:themeColor="text1"/>
          <w:kern w:val="0"/>
          <w:sz w:val="24"/>
          <w:szCs w:val="24"/>
          <w14:ligatures w14:val="none"/>
        </w:rPr>
        <w:t>5</w:t>
      </w:r>
      <w:r w:rsidRPr="00FA6DA0">
        <w:rPr>
          <w:rFonts w:asciiTheme="minorHAnsi" w:hAnsiTheme="minorHAnsi" w:cstheme="minorHAnsi"/>
          <w:color w:val="000000" w:themeColor="text1"/>
          <w:kern w:val="0"/>
          <w:sz w:val="24"/>
          <w:szCs w:val="24"/>
          <w14:ligatures w14:val="none"/>
        </w:rPr>
        <w:t xml:space="preserve"> Zmiana umowy</w:t>
      </w:r>
    </w:p>
    <w:p w14:paraId="6585D9E7" w14:textId="2CF9FC11" w:rsidR="00301AE3" w:rsidRDefault="00ED7970" w:rsidP="00ED7970">
      <w:pPr>
        <w:pStyle w:val="Akapitzlist"/>
        <w:ind w:left="364" w:firstLine="0"/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Wszelkie zmiany umowy wymagają formy pisemnej pod rygorem nieważności.</w:t>
      </w:r>
    </w:p>
    <w:p w14:paraId="0423ACBD" w14:textId="77777777" w:rsidR="00447D7D" w:rsidRPr="00FA6DA0" w:rsidRDefault="00447D7D" w:rsidP="00ED7970">
      <w:pPr>
        <w:pStyle w:val="Akapitzlist"/>
        <w:ind w:left="364" w:firstLine="0"/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</w:pPr>
    </w:p>
    <w:p w14:paraId="5CB63063" w14:textId="745F90B7" w:rsidR="00301AE3" w:rsidRPr="00FA6DA0" w:rsidRDefault="00301AE3" w:rsidP="00301AE3">
      <w:pPr>
        <w:pStyle w:val="Nagwek1"/>
        <w:spacing w:before="240" w:line="276" w:lineRule="auto"/>
        <w:ind w:left="0" w:right="230"/>
        <w:rPr>
          <w:rFonts w:asciiTheme="minorHAnsi" w:hAnsiTheme="minorHAnsi" w:cstheme="minorHAnsi"/>
          <w:color w:val="000000" w:themeColor="text1"/>
          <w:kern w:val="0"/>
          <w:sz w:val="24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 w:val="24"/>
          <w:szCs w:val="24"/>
          <w14:ligatures w14:val="none"/>
        </w:rPr>
        <w:t xml:space="preserve">§ </w:t>
      </w:r>
      <w:r w:rsidR="00035DF6" w:rsidRPr="00FA6DA0">
        <w:rPr>
          <w:rFonts w:asciiTheme="minorHAnsi" w:hAnsiTheme="minorHAnsi" w:cstheme="minorHAnsi"/>
          <w:color w:val="000000" w:themeColor="text1"/>
          <w:kern w:val="0"/>
          <w:sz w:val="24"/>
          <w:szCs w:val="24"/>
          <w14:ligatures w14:val="none"/>
        </w:rPr>
        <w:t>6</w:t>
      </w:r>
      <w:r w:rsidRPr="00FA6DA0">
        <w:rPr>
          <w:rFonts w:asciiTheme="minorHAnsi" w:hAnsiTheme="minorHAnsi" w:cstheme="minorHAnsi"/>
          <w:color w:val="000000" w:themeColor="text1"/>
          <w:kern w:val="0"/>
          <w:sz w:val="24"/>
          <w:szCs w:val="24"/>
          <w14:ligatures w14:val="none"/>
        </w:rPr>
        <w:t xml:space="preserve"> Postanowienia końcowe</w:t>
      </w:r>
    </w:p>
    <w:p w14:paraId="394BC735" w14:textId="0C7A11D2" w:rsidR="00301AE3" w:rsidRPr="00FA6DA0" w:rsidRDefault="00F808FA" w:rsidP="00F808FA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Do spraw </w:t>
      </w:r>
      <w:r w:rsidR="004045E1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nieuregulowanych niniejszą umową mają zastosowanie przepisy Kodeksu Cywilnego.</w:t>
      </w:r>
    </w:p>
    <w:p w14:paraId="7ACB723D" w14:textId="3A2EEF31" w:rsidR="004045E1" w:rsidRPr="00FA6DA0" w:rsidRDefault="004045E1" w:rsidP="009A60CB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</w:pP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 xml:space="preserve">Umowę sporządzono w dwóch jednobrzmiących egzemplarzach, po jednym dla każdej </w:t>
      </w:r>
      <w:r w:rsidR="003F4BE3"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z</w:t>
      </w:r>
      <w:r w:rsidRPr="00FA6DA0">
        <w:rPr>
          <w:rFonts w:asciiTheme="minorHAnsi" w:hAnsiTheme="minorHAnsi" w:cstheme="minorHAnsi"/>
          <w:color w:val="000000" w:themeColor="text1"/>
          <w:kern w:val="0"/>
          <w:szCs w:val="24"/>
          <w14:ligatures w14:val="none"/>
        </w:rPr>
        <w:t>e stron</w:t>
      </w:r>
    </w:p>
    <w:p w14:paraId="718DC25A" w14:textId="77777777" w:rsidR="004045E1" w:rsidRPr="00FA6DA0" w:rsidRDefault="004045E1" w:rsidP="004045E1">
      <w:pPr>
        <w:tabs>
          <w:tab w:val="center" w:pos="2034"/>
          <w:tab w:val="center" w:pos="7542"/>
        </w:tabs>
        <w:spacing w:after="748"/>
        <w:ind w:right="0" w:firstLine="0"/>
        <w:jc w:val="center"/>
        <w:rPr>
          <w:rFonts w:asciiTheme="minorHAnsi" w:hAnsiTheme="minorHAnsi" w:cstheme="minorHAnsi"/>
          <w:color w:val="000000" w:themeColor="text1"/>
        </w:rPr>
        <w:sectPr w:rsidR="004045E1" w:rsidRPr="00FA6DA0" w:rsidSect="00410C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2" w:h="16834"/>
          <w:pgMar w:top="284" w:right="950" w:bottom="709" w:left="1166" w:header="279" w:footer="708" w:gutter="0"/>
          <w:cols w:space="708"/>
        </w:sectPr>
      </w:pPr>
    </w:p>
    <w:p w14:paraId="6CC19257" w14:textId="77777777" w:rsidR="009A60CB" w:rsidRPr="00FA6DA0" w:rsidRDefault="009A60CB" w:rsidP="00410C55">
      <w:pPr>
        <w:tabs>
          <w:tab w:val="center" w:pos="2034"/>
          <w:tab w:val="center" w:pos="7542"/>
        </w:tabs>
        <w:spacing w:after="748"/>
        <w:ind w:right="0" w:firstLine="0"/>
        <w:rPr>
          <w:rFonts w:asciiTheme="minorHAnsi" w:hAnsiTheme="minorHAnsi" w:cstheme="minorHAnsi"/>
          <w:color w:val="000000" w:themeColor="text1"/>
        </w:rPr>
      </w:pPr>
    </w:p>
    <w:p w14:paraId="5C2D7A6F" w14:textId="77777777" w:rsidR="00447D7D" w:rsidRDefault="00447D7D" w:rsidP="004045E1">
      <w:pPr>
        <w:tabs>
          <w:tab w:val="center" w:pos="2034"/>
          <w:tab w:val="center" w:pos="7542"/>
        </w:tabs>
        <w:spacing w:after="748"/>
        <w:ind w:right="0" w:firstLine="0"/>
        <w:jc w:val="center"/>
        <w:rPr>
          <w:rFonts w:asciiTheme="minorHAnsi" w:hAnsiTheme="minorHAnsi" w:cstheme="minorHAnsi"/>
          <w:color w:val="000000" w:themeColor="text1"/>
        </w:rPr>
      </w:pPr>
    </w:p>
    <w:p w14:paraId="4E3A0FF4" w14:textId="77777777" w:rsidR="00447D7D" w:rsidRDefault="00447D7D" w:rsidP="004045E1">
      <w:pPr>
        <w:tabs>
          <w:tab w:val="center" w:pos="2034"/>
          <w:tab w:val="center" w:pos="7542"/>
        </w:tabs>
        <w:spacing w:after="748"/>
        <w:ind w:right="0" w:firstLine="0"/>
        <w:jc w:val="center"/>
        <w:rPr>
          <w:rFonts w:asciiTheme="minorHAnsi" w:hAnsiTheme="minorHAnsi" w:cstheme="minorHAnsi"/>
          <w:color w:val="000000" w:themeColor="text1"/>
        </w:rPr>
      </w:pPr>
    </w:p>
    <w:p w14:paraId="2FAEAFBB" w14:textId="57BECFE3" w:rsidR="004045E1" w:rsidRPr="00FA6DA0" w:rsidRDefault="004045E1" w:rsidP="004045E1">
      <w:pPr>
        <w:tabs>
          <w:tab w:val="center" w:pos="2034"/>
          <w:tab w:val="center" w:pos="7542"/>
        </w:tabs>
        <w:spacing w:after="748"/>
        <w:ind w:right="0" w:firstLine="0"/>
        <w:jc w:val="center"/>
        <w:rPr>
          <w:rFonts w:asciiTheme="minorHAnsi" w:hAnsiTheme="minorHAnsi" w:cstheme="minorHAnsi"/>
          <w:color w:val="000000" w:themeColor="text1"/>
        </w:rPr>
      </w:pPr>
      <w:r w:rsidRPr="00FA6DA0">
        <w:rPr>
          <w:rFonts w:asciiTheme="minorHAnsi" w:hAnsiTheme="minorHAnsi" w:cstheme="minorHAnsi"/>
          <w:color w:val="000000" w:themeColor="text1"/>
        </w:rPr>
        <w:t>Biorący w użyczenie:</w:t>
      </w:r>
    </w:p>
    <w:p w14:paraId="2C7863CB" w14:textId="275A70FE" w:rsidR="004045E1" w:rsidRPr="00FA6DA0" w:rsidRDefault="004045E1" w:rsidP="007C3F3E">
      <w:pPr>
        <w:tabs>
          <w:tab w:val="center" w:pos="2034"/>
          <w:tab w:val="center" w:pos="7542"/>
        </w:tabs>
        <w:spacing w:after="748"/>
        <w:ind w:right="0" w:firstLine="0"/>
        <w:jc w:val="center"/>
        <w:rPr>
          <w:rFonts w:asciiTheme="minorHAnsi" w:hAnsiTheme="minorHAnsi" w:cstheme="minorHAnsi"/>
          <w:color w:val="000000" w:themeColor="text1"/>
        </w:rPr>
      </w:pPr>
      <w:r w:rsidRPr="00FA6DA0">
        <w:rPr>
          <w:rFonts w:asciiTheme="minorHAnsi" w:hAnsiTheme="minorHAnsi" w:cstheme="minorHAnsi"/>
          <w:color w:val="000000" w:themeColor="text1"/>
        </w:rPr>
        <w:t>………………………………………………</w:t>
      </w:r>
    </w:p>
    <w:p w14:paraId="270994A2" w14:textId="77777777" w:rsidR="009A60CB" w:rsidRPr="00FA6DA0" w:rsidRDefault="009A60CB" w:rsidP="007C3F3E">
      <w:pPr>
        <w:tabs>
          <w:tab w:val="center" w:pos="2034"/>
          <w:tab w:val="center" w:pos="7542"/>
        </w:tabs>
        <w:spacing w:after="748"/>
        <w:ind w:right="0" w:firstLine="0"/>
        <w:jc w:val="center"/>
        <w:rPr>
          <w:rFonts w:asciiTheme="minorHAnsi" w:hAnsiTheme="minorHAnsi" w:cstheme="minorHAnsi"/>
          <w:color w:val="000000" w:themeColor="text1"/>
        </w:rPr>
      </w:pPr>
    </w:p>
    <w:p w14:paraId="4DC5BF1D" w14:textId="77777777" w:rsidR="009A60CB" w:rsidRPr="00FA6DA0" w:rsidRDefault="009A60CB" w:rsidP="009A60CB">
      <w:pPr>
        <w:tabs>
          <w:tab w:val="center" w:pos="2034"/>
          <w:tab w:val="center" w:pos="7542"/>
        </w:tabs>
        <w:spacing w:after="748"/>
        <w:ind w:right="0" w:firstLine="0"/>
        <w:jc w:val="center"/>
        <w:rPr>
          <w:rFonts w:asciiTheme="minorHAnsi" w:hAnsiTheme="minorHAnsi" w:cstheme="minorHAnsi"/>
          <w:color w:val="000000" w:themeColor="text1"/>
        </w:rPr>
      </w:pPr>
      <w:r w:rsidRPr="00FA6DA0">
        <w:rPr>
          <w:rFonts w:asciiTheme="minorHAnsi" w:hAnsiTheme="minorHAnsi" w:cstheme="minorHAnsi"/>
          <w:color w:val="000000" w:themeColor="text1"/>
        </w:rPr>
        <w:t>Użyczający:</w:t>
      </w:r>
    </w:p>
    <w:p w14:paraId="3641A0C4" w14:textId="77777777" w:rsidR="009A60CB" w:rsidRPr="00FA6DA0" w:rsidRDefault="009A60CB" w:rsidP="009A60CB">
      <w:pPr>
        <w:spacing w:after="0" w:line="259" w:lineRule="auto"/>
        <w:ind w:right="0" w:firstLine="0"/>
        <w:jc w:val="center"/>
        <w:rPr>
          <w:rFonts w:asciiTheme="minorHAnsi" w:hAnsiTheme="minorHAnsi" w:cstheme="minorHAnsi"/>
          <w:color w:val="000000" w:themeColor="text1"/>
        </w:rPr>
      </w:pPr>
      <w:r w:rsidRPr="00FA6DA0">
        <w:rPr>
          <w:rFonts w:asciiTheme="minorHAnsi" w:hAnsiTheme="minorHAnsi" w:cstheme="minorHAnsi"/>
          <w:color w:val="000000" w:themeColor="text1"/>
        </w:rPr>
        <w:t>………………………………………………</w:t>
      </w:r>
    </w:p>
    <w:p w14:paraId="09473A32" w14:textId="77777777" w:rsidR="009A60CB" w:rsidRPr="00FA6DA0" w:rsidRDefault="009A60CB" w:rsidP="004045E1">
      <w:pPr>
        <w:tabs>
          <w:tab w:val="center" w:pos="2034"/>
          <w:tab w:val="center" w:pos="7542"/>
        </w:tabs>
        <w:spacing w:after="748"/>
        <w:ind w:right="0" w:firstLine="0"/>
        <w:jc w:val="center"/>
        <w:rPr>
          <w:rFonts w:asciiTheme="minorHAnsi" w:hAnsiTheme="minorHAnsi" w:cstheme="minorHAnsi"/>
          <w:color w:val="000000" w:themeColor="text1"/>
        </w:rPr>
      </w:pPr>
    </w:p>
    <w:p w14:paraId="1873BA3D" w14:textId="77777777" w:rsidR="009A60CB" w:rsidRPr="00FA6DA0" w:rsidRDefault="009A60CB" w:rsidP="007C3F3E">
      <w:pPr>
        <w:tabs>
          <w:tab w:val="center" w:pos="2034"/>
          <w:tab w:val="center" w:pos="7542"/>
        </w:tabs>
        <w:spacing w:after="748"/>
        <w:ind w:right="0" w:firstLine="0"/>
        <w:rPr>
          <w:rFonts w:asciiTheme="minorHAnsi" w:hAnsiTheme="minorHAnsi" w:cstheme="minorHAnsi"/>
          <w:color w:val="000000" w:themeColor="text1"/>
        </w:rPr>
        <w:sectPr w:rsidR="009A60CB" w:rsidRPr="00FA6DA0" w:rsidSect="004045E1">
          <w:type w:val="continuous"/>
          <w:pgSz w:w="11902" w:h="16834"/>
          <w:pgMar w:top="284" w:right="950" w:bottom="531" w:left="1166" w:header="279" w:footer="708" w:gutter="0"/>
          <w:cols w:num="2" w:space="708"/>
        </w:sectPr>
      </w:pPr>
    </w:p>
    <w:p w14:paraId="1D691322" w14:textId="77777777" w:rsidR="009A60CB" w:rsidRPr="00FA6DA0" w:rsidRDefault="009A60CB" w:rsidP="009A60CB">
      <w:pPr>
        <w:rPr>
          <w:rFonts w:asciiTheme="minorHAnsi" w:hAnsiTheme="minorHAnsi" w:cstheme="minorHAnsi"/>
          <w:iCs/>
          <w:color w:val="000000" w:themeColor="text1"/>
          <w:sz w:val="16"/>
          <w:szCs w:val="16"/>
        </w:rPr>
      </w:pPr>
    </w:p>
    <w:p w14:paraId="630FC5A2" w14:textId="1C231FEF" w:rsidR="009A60CB" w:rsidRPr="00FA6DA0" w:rsidRDefault="009A60CB" w:rsidP="009A60CB">
      <w:pPr>
        <w:rPr>
          <w:rFonts w:asciiTheme="minorHAnsi" w:hAnsiTheme="minorHAnsi" w:cstheme="minorHAnsi"/>
          <w:color w:val="000000" w:themeColor="text1"/>
          <w:szCs w:val="24"/>
        </w:rPr>
      </w:pPr>
      <w:r w:rsidRPr="00FA6DA0">
        <w:rPr>
          <w:rFonts w:asciiTheme="minorHAnsi" w:hAnsiTheme="minorHAnsi" w:cstheme="minorHAnsi"/>
          <w:color w:val="000000" w:themeColor="text1"/>
          <w:szCs w:val="24"/>
        </w:rPr>
        <w:t>Mając na uwadze art. 13 ust. 1 i 2  Rozporządzenia Parlamentu Europejskiego i Rady (UE) 2016/679</w:t>
      </w:r>
      <w:r w:rsidRPr="00FA6DA0">
        <w:rPr>
          <w:rFonts w:asciiTheme="minorHAnsi" w:hAnsiTheme="minorHAnsi" w:cstheme="minorHAnsi"/>
          <w:color w:val="000000" w:themeColor="text1"/>
          <w:szCs w:val="24"/>
        </w:rPr>
        <w:br/>
        <w:t xml:space="preserve">z dnia 27 kwietnia 2016 r.  w sprawie ochrony osób fizycznych w związku z przetwarzaniem danych osobowych i w sprawie swobodnego przepływu takich danych oraz uchylenia dyrektywy 95/46/WE (ogólne rozporządzenie o ochronie danych osobowych) informujemy, że Administratorem danych osobowych przetwarzanych w Urzędzie Miejskim w </w:t>
      </w:r>
      <w:r w:rsidR="00785955" w:rsidRPr="00FA6DA0">
        <w:rPr>
          <w:rFonts w:asciiTheme="minorHAnsi" w:hAnsiTheme="minorHAnsi" w:cstheme="minorHAnsi"/>
          <w:color w:val="000000" w:themeColor="text1"/>
          <w:szCs w:val="24"/>
        </w:rPr>
        <w:t>Kołaczycach</w:t>
      </w:r>
      <w:r w:rsidRPr="00FA6DA0">
        <w:rPr>
          <w:rFonts w:asciiTheme="minorHAnsi" w:hAnsiTheme="minorHAnsi" w:cstheme="minorHAnsi"/>
          <w:color w:val="000000" w:themeColor="text1"/>
          <w:szCs w:val="24"/>
        </w:rPr>
        <w:t xml:space="preserve"> z siedzibą przy ul. </w:t>
      </w:r>
      <w:r w:rsidR="004A4A41" w:rsidRPr="00FA6DA0">
        <w:rPr>
          <w:rFonts w:asciiTheme="minorHAnsi" w:hAnsiTheme="minorHAnsi" w:cstheme="minorHAnsi"/>
          <w:color w:val="000000" w:themeColor="text1"/>
          <w:szCs w:val="24"/>
        </w:rPr>
        <w:t xml:space="preserve">Rynek 1, </w:t>
      </w:r>
      <w:r w:rsidR="00F90331">
        <w:rPr>
          <w:rFonts w:asciiTheme="minorHAnsi" w:hAnsiTheme="minorHAnsi" w:cstheme="minorHAnsi"/>
          <w:color w:val="000000" w:themeColor="text1"/>
          <w:szCs w:val="24"/>
        </w:rPr>
        <w:br/>
      </w:r>
      <w:r w:rsidR="004A4A41" w:rsidRPr="00FA6DA0">
        <w:rPr>
          <w:rFonts w:asciiTheme="minorHAnsi" w:hAnsiTheme="minorHAnsi" w:cstheme="minorHAnsi"/>
          <w:color w:val="000000" w:themeColor="text1"/>
          <w:szCs w:val="24"/>
        </w:rPr>
        <w:t>38-214 Kołaczyce</w:t>
      </w:r>
      <w:r w:rsidRPr="00FA6DA0">
        <w:rPr>
          <w:rFonts w:asciiTheme="minorHAnsi" w:hAnsiTheme="minorHAnsi" w:cstheme="minorHAnsi"/>
          <w:color w:val="000000" w:themeColor="text1"/>
          <w:szCs w:val="24"/>
        </w:rPr>
        <w:t xml:space="preserve"> jest: Burmistrz </w:t>
      </w:r>
      <w:r w:rsidR="004A4A41" w:rsidRPr="00FA6DA0">
        <w:rPr>
          <w:rFonts w:asciiTheme="minorHAnsi" w:hAnsiTheme="minorHAnsi" w:cstheme="minorHAnsi"/>
          <w:color w:val="000000" w:themeColor="text1"/>
          <w:szCs w:val="24"/>
        </w:rPr>
        <w:t xml:space="preserve">Kołaczyc. </w:t>
      </w:r>
      <w:r w:rsidRPr="00FA6DA0">
        <w:rPr>
          <w:rFonts w:asciiTheme="minorHAnsi" w:hAnsiTheme="minorHAnsi" w:cstheme="minorHAnsi"/>
          <w:color w:val="000000" w:themeColor="text1"/>
          <w:szCs w:val="24"/>
        </w:rPr>
        <w:t xml:space="preserve">Administrator wyznaczył Inspektora Ochrony Danych, z którym może się Pani/Pan skontaktować za pośrednictwem adresu e-mail: </w:t>
      </w:r>
      <w:r w:rsidR="004A4A41" w:rsidRPr="00FA6DA0">
        <w:rPr>
          <w:rFonts w:asciiTheme="minorHAnsi" w:hAnsiTheme="minorHAnsi" w:cstheme="minorHAnsi"/>
          <w:color w:val="000000" w:themeColor="text1"/>
          <w:szCs w:val="24"/>
        </w:rPr>
        <w:t>iod</w:t>
      </w:r>
      <w:r w:rsidRPr="00FA6DA0">
        <w:rPr>
          <w:rFonts w:asciiTheme="minorHAnsi" w:hAnsiTheme="minorHAnsi" w:cstheme="minorHAnsi"/>
          <w:color w:val="000000" w:themeColor="text1"/>
          <w:szCs w:val="24"/>
        </w:rPr>
        <w:t>@</w:t>
      </w:r>
      <w:r w:rsidR="004A4A41" w:rsidRPr="00FA6DA0">
        <w:rPr>
          <w:rFonts w:asciiTheme="minorHAnsi" w:hAnsiTheme="minorHAnsi" w:cstheme="minorHAnsi"/>
          <w:color w:val="000000" w:themeColor="text1"/>
          <w:szCs w:val="24"/>
        </w:rPr>
        <w:t>kolaczyce.itl.pl</w:t>
      </w:r>
      <w:r w:rsidRPr="00FA6DA0">
        <w:rPr>
          <w:rFonts w:asciiTheme="minorHAnsi" w:hAnsiTheme="minorHAnsi" w:cstheme="minorHAnsi"/>
          <w:color w:val="000000" w:themeColor="text1"/>
          <w:szCs w:val="24"/>
        </w:rPr>
        <w:t xml:space="preserve"> lub operatora pocztowego, kierując korespondencję na adres siedziby administratora. Więcej informacji znajduje się na stronie internetowej BIP urzędu: bip.</w:t>
      </w:r>
      <w:r w:rsidR="004A4A41" w:rsidRPr="00FA6DA0">
        <w:rPr>
          <w:rFonts w:asciiTheme="minorHAnsi" w:hAnsiTheme="minorHAnsi" w:cstheme="minorHAnsi"/>
          <w:color w:val="000000" w:themeColor="text1"/>
          <w:szCs w:val="24"/>
        </w:rPr>
        <w:t>kolaczyce.pl</w:t>
      </w:r>
      <w:r w:rsidRPr="00FA6DA0">
        <w:rPr>
          <w:rFonts w:asciiTheme="minorHAnsi" w:hAnsiTheme="minorHAnsi" w:cstheme="minorHAnsi"/>
          <w:color w:val="000000" w:themeColor="text1"/>
          <w:szCs w:val="24"/>
        </w:rPr>
        <w:t xml:space="preserve"> w zakładce RODO – klauzule informacyjne oraz w siedzibie Administratora.</w:t>
      </w:r>
    </w:p>
    <w:p w14:paraId="09C490B6" w14:textId="77777777" w:rsidR="009A60CB" w:rsidRPr="00FA6DA0" w:rsidRDefault="009A60CB" w:rsidP="009A60CB">
      <w:pPr>
        <w:rPr>
          <w:rFonts w:asciiTheme="minorHAnsi" w:hAnsiTheme="minorHAnsi" w:cstheme="minorHAnsi"/>
          <w:color w:val="000000" w:themeColor="text1"/>
          <w:szCs w:val="24"/>
        </w:rPr>
      </w:pPr>
    </w:p>
    <w:p w14:paraId="6F1DC039" w14:textId="77777777" w:rsidR="009A60CB" w:rsidRPr="00FA6DA0" w:rsidRDefault="009A60CB" w:rsidP="009A60CB">
      <w:pPr>
        <w:rPr>
          <w:rFonts w:asciiTheme="minorHAnsi" w:hAnsiTheme="minorHAnsi" w:cstheme="minorHAnsi"/>
          <w:color w:val="000000" w:themeColor="text1"/>
          <w:szCs w:val="24"/>
        </w:rPr>
      </w:pPr>
      <w:r w:rsidRPr="00FA6DA0">
        <w:rPr>
          <w:rFonts w:asciiTheme="minorHAnsi" w:hAnsiTheme="minorHAnsi" w:cstheme="minorHAnsi"/>
          <w:color w:val="000000" w:themeColor="text1"/>
          <w:szCs w:val="24"/>
        </w:rPr>
        <w:t>Zapoznałem się z klauzulą informacyjną i w pełni rozumiem jej treść.</w:t>
      </w:r>
    </w:p>
    <w:p w14:paraId="2321486D" w14:textId="77777777" w:rsidR="009A60CB" w:rsidRPr="00FA6DA0" w:rsidRDefault="009A60CB" w:rsidP="009A60CB">
      <w:pPr>
        <w:rPr>
          <w:rFonts w:asciiTheme="minorHAnsi" w:hAnsiTheme="minorHAnsi" w:cstheme="minorHAnsi"/>
          <w:color w:val="000000" w:themeColor="text1"/>
          <w:szCs w:val="24"/>
        </w:rPr>
      </w:pPr>
    </w:p>
    <w:p w14:paraId="24216D3B" w14:textId="77777777" w:rsidR="009A60CB" w:rsidRPr="00FA6DA0" w:rsidRDefault="009A60CB" w:rsidP="009A60CB">
      <w:pPr>
        <w:rPr>
          <w:rFonts w:asciiTheme="minorHAnsi" w:hAnsiTheme="minorHAnsi" w:cstheme="minorHAnsi"/>
          <w:color w:val="000000" w:themeColor="text1"/>
          <w:szCs w:val="24"/>
        </w:rPr>
      </w:pPr>
    </w:p>
    <w:p w14:paraId="057B1932" w14:textId="77777777" w:rsidR="009A60CB" w:rsidRPr="00FA6DA0" w:rsidRDefault="009A60CB" w:rsidP="009A60CB">
      <w:pPr>
        <w:rPr>
          <w:rFonts w:asciiTheme="minorHAnsi" w:hAnsiTheme="minorHAnsi" w:cstheme="minorHAnsi"/>
          <w:color w:val="000000" w:themeColor="text1"/>
          <w:szCs w:val="24"/>
        </w:rPr>
      </w:pPr>
    </w:p>
    <w:p w14:paraId="4886401C" w14:textId="49180E55" w:rsidR="009A60CB" w:rsidRPr="00FA6DA0" w:rsidRDefault="009A60CB" w:rsidP="009A60CB">
      <w:pPr>
        <w:jc w:val="right"/>
        <w:rPr>
          <w:rFonts w:asciiTheme="minorHAnsi" w:hAnsiTheme="minorHAnsi" w:cstheme="minorHAnsi"/>
          <w:color w:val="000000" w:themeColor="text1"/>
          <w:szCs w:val="24"/>
        </w:rPr>
      </w:pPr>
      <w:r w:rsidRPr="00FA6DA0">
        <w:rPr>
          <w:rFonts w:asciiTheme="minorHAnsi" w:hAnsiTheme="minorHAnsi" w:cstheme="minorHAnsi"/>
          <w:color w:val="000000" w:themeColor="text1"/>
          <w:szCs w:val="24"/>
        </w:rPr>
        <w:t>…………………………………………….</w:t>
      </w:r>
    </w:p>
    <w:p w14:paraId="63644BE2" w14:textId="77777777" w:rsidR="009A60CB" w:rsidRPr="00FA6DA0" w:rsidRDefault="009A60CB" w:rsidP="009A60CB">
      <w:pPr>
        <w:jc w:val="right"/>
        <w:rPr>
          <w:rFonts w:asciiTheme="minorHAnsi" w:hAnsiTheme="minorHAnsi" w:cstheme="minorHAnsi"/>
          <w:color w:val="000000" w:themeColor="text1"/>
          <w:szCs w:val="24"/>
        </w:rPr>
      </w:pPr>
      <w:r w:rsidRPr="00FA6DA0">
        <w:rPr>
          <w:rFonts w:asciiTheme="minorHAnsi" w:hAnsiTheme="minorHAnsi" w:cstheme="minorHAnsi"/>
          <w:color w:val="000000" w:themeColor="text1"/>
          <w:szCs w:val="24"/>
        </w:rPr>
        <w:t xml:space="preserve">                                                                                                                     Data i podpis</w:t>
      </w:r>
    </w:p>
    <w:p w14:paraId="2ABC85E3" w14:textId="77777777" w:rsidR="009A60CB" w:rsidRPr="00FA6DA0" w:rsidRDefault="009A60CB" w:rsidP="004045E1">
      <w:pPr>
        <w:tabs>
          <w:tab w:val="center" w:pos="2034"/>
          <w:tab w:val="center" w:pos="7542"/>
        </w:tabs>
        <w:spacing w:after="748"/>
        <w:ind w:right="0" w:firstLine="0"/>
        <w:jc w:val="center"/>
        <w:rPr>
          <w:rFonts w:asciiTheme="minorHAnsi" w:hAnsiTheme="minorHAnsi" w:cstheme="minorHAnsi"/>
          <w:color w:val="000000" w:themeColor="text1"/>
          <w:szCs w:val="24"/>
        </w:rPr>
        <w:sectPr w:rsidR="009A60CB" w:rsidRPr="00FA6DA0" w:rsidSect="009A60CB">
          <w:type w:val="continuous"/>
          <w:pgSz w:w="11902" w:h="16834"/>
          <w:pgMar w:top="284" w:right="950" w:bottom="531" w:left="1166" w:header="279" w:footer="708" w:gutter="0"/>
          <w:cols w:space="708"/>
        </w:sectPr>
      </w:pPr>
    </w:p>
    <w:p w14:paraId="1D802E53" w14:textId="3597C54C" w:rsidR="00180A60" w:rsidRPr="00FA6DA0" w:rsidRDefault="00180A60" w:rsidP="009A60CB">
      <w:pPr>
        <w:spacing w:after="0" w:line="259" w:lineRule="auto"/>
        <w:ind w:right="0" w:firstLine="0"/>
        <w:rPr>
          <w:rFonts w:asciiTheme="minorHAnsi" w:hAnsiTheme="minorHAnsi" w:cstheme="minorHAnsi"/>
          <w:color w:val="000000" w:themeColor="text1"/>
        </w:rPr>
      </w:pPr>
    </w:p>
    <w:sectPr w:rsidR="00180A60" w:rsidRPr="00FA6DA0" w:rsidSect="004045E1">
      <w:type w:val="continuous"/>
      <w:pgSz w:w="11902" w:h="16834"/>
      <w:pgMar w:top="284" w:right="950" w:bottom="531" w:left="1166" w:header="279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A3178" w14:textId="77777777" w:rsidR="00926956" w:rsidRDefault="00926956" w:rsidP="008403A4">
      <w:pPr>
        <w:spacing w:after="0" w:line="240" w:lineRule="auto"/>
      </w:pPr>
      <w:r>
        <w:separator/>
      </w:r>
    </w:p>
  </w:endnote>
  <w:endnote w:type="continuationSeparator" w:id="0">
    <w:p w14:paraId="691DEA64" w14:textId="77777777" w:rsidR="00926956" w:rsidRDefault="00926956" w:rsidP="0084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BD8D" w14:textId="77777777" w:rsidR="001342C4" w:rsidRDefault="001342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B5B3" w14:textId="77777777" w:rsidR="001342C4" w:rsidRDefault="001342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F236" w14:textId="77777777" w:rsidR="001342C4" w:rsidRDefault="001342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C81A" w14:textId="77777777" w:rsidR="00926956" w:rsidRDefault="00926956" w:rsidP="008403A4">
      <w:pPr>
        <w:spacing w:after="0" w:line="240" w:lineRule="auto"/>
      </w:pPr>
      <w:r>
        <w:separator/>
      </w:r>
    </w:p>
  </w:footnote>
  <w:footnote w:type="continuationSeparator" w:id="0">
    <w:p w14:paraId="7E4892CE" w14:textId="77777777" w:rsidR="00926956" w:rsidRDefault="00926956" w:rsidP="008403A4">
      <w:pPr>
        <w:spacing w:after="0" w:line="240" w:lineRule="auto"/>
      </w:pPr>
      <w:r>
        <w:continuationSeparator/>
      </w:r>
    </w:p>
  </w:footnote>
  <w:footnote w:id="1">
    <w:p w14:paraId="62F2B56D" w14:textId="77777777" w:rsidR="00EB6F65" w:rsidRPr="005B2881" w:rsidRDefault="00EB6F65" w:rsidP="00EB6F65">
      <w:pPr>
        <w:pStyle w:val="Stopka"/>
        <w:tabs>
          <w:tab w:val="left" w:pos="120"/>
        </w:tabs>
      </w:pPr>
      <w:r w:rsidRPr="005B2881">
        <w:rPr>
          <w:rStyle w:val="StopkaZnak1"/>
          <w:vertAlign w:val="superscript"/>
        </w:rPr>
        <w:footnoteRef/>
      </w:r>
      <w:r w:rsidRPr="005B2881">
        <w:rPr>
          <w:rStyle w:val="StopkaZnak1"/>
        </w:rPr>
        <w:tab/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FFAA" w14:textId="77777777" w:rsidR="001342C4" w:rsidRDefault="001342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7CDF" w14:textId="78B05838" w:rsidR="001342C4" w:rsidRDefault="001342C4">
    <w:pPr>
      <w:pStyle w:val="Nagwek"/>
    </w:pPr>
    <w:r>
      <w:rPr>
        <w:noProof/>
      </w:rPr>
      <w:drawing>
        <wp:inline distT="0" distB="0" distL="0" distR="0" wp14:anchorId="2A01CCED" wp14:editId="56EE45FA">
          <wp:extent cx="1304925" cy="701040"/>
          <wp:effectExtent l="0" t="0" r="9525" b="3810"/>
          <wp:docPr id="1931559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0531A27F" wp14:editId="5F230121">
          <wp:extent cx="1256030" cy="475615"/>
          <wp:effectExtent l="0" t="0" r="1270" b="635"/>
          <wp:docPr id="18356783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1C9ED04D" wp14:editId="63A9806A">
          <wp:extent cx="1621790" cy="518160"/>
          <wp:effectExtent l="0" t="0" r="0" b="0"/>
          <wp:docPr id="136676101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2FE5" w14:textId="77777777" w:rsidR="001342C4" w:rsidRDefault="001342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59"/>
    <w:multiLevelType w:val="multilevel"/>
    <w:tmpl w:val="A5C0278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9DF6F1F"/>
    <w:multiLevelType w:val="hybridMultilevel"/>
    <w:tmpl w:val="8C260CE0"/>
    <w:lvl w:ilvl="0" w:tplc="64AA56C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0AFD4EF1"/>
    <w:multiLevelType w:val="hybridMultilevel"/>
    <w:tmpl w:val="662062F0"/>
    <w:lvl w:ilvl="0" w:tplc="FFFFFFFF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112C6887"/>
    <w:multiLevelType w:val="hybridMultilevel"/>
    <w:tmpl w:val="662062F0"/>
    <w:lvl w:ilvl="0" w:tplc="FFFFFFFF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16A619D6"/>
    <w:multiLevelType w:val="hybridMultilevel"/>
    <w:tmpl w:val="939C484C"/>
    <w:lvl w:ilvl="0" w:tplc="B022816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1A0B522B"/>
    <w:multiLevelType w:val="hybridMultilevel"/>
    <w:tmpl w:val="4496979C"/>
    <w:lvl w:ilvl="0" w:tplc="2CF40162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1ADF0061"/>
    <w:multiLevelType w:val="hybridMultilevel"/>
    <w:tmpl w:val="8E722FEC"/>
    <w:lvl w:ilvl="0" w:tplc="F54E42B6">
      <w:start w:val="1"/>
      <w:numFmt w:val="lowerLetter"/>
      <w:lvlText w:val="%1)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684622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0D8BA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28FF4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B8754A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6617FA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644FE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4083F2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F63CB2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201532"/>
    <w:multiLevelType w:val="hybridMultilevel"/>
    <w:tmpl w:val="BC22E854"/>
    <w:lvl w:ilvl="0" w:tplc="B022816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25E922D3"/>
    <w:multiLevelType w:val="hybridMultilevel"/>
    <w:tmpl w:val="80CC8F56"/>
    <w:lvl w:ilvl="0" w:tplc="B022816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275404C0"/>
    <w:multiLevelType w:val="hybridMultilevel"/>
    <w:tmpl w:val="BF325F3E"/>
    <w:lvl w:ilvl="0" w:tplc="311691DA">
      <w:start w:val="2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451A2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0A924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4C8D8E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399C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E400EA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6658BA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E29A8C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4892EE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3F32F8"/>
    <w:multiLevelType w:val="hybridMultilevel"/>
    <w:tmpl w:val="EDFEE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910AE"/>
    <w:multiLevelType w:val="hybridMultilevel"/>
    <w:tmpl w:val="52D62C12"/>
    <w:lvl w:ilvl="0" w:tplc="09346C46">
      <w:start w:val="1"/>
      <w:numFmt w:val="decimal"/>
      <w:lvlText w:val="%1)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6C0706">
      <w:start w:val="1"/>
      <w:numFmt w:val="lowerLetter"/>
      <w:lvlText w:val="%2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C4F5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41A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2E0D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A03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D880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C269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140A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033562"/>
    <w:multiLevelType w:val="hybridMultilevel"/>
    <w:tmpl w:val="E416CADE"/>
    <w:lvl w:ilvl="0" w:tplc="1AC2CF00">
      <w:start w:val="1"/>
      <w:numFmt w:val="decimal"/>
      <w:lvlText w:val="%1."/>
      <w:lvlJc w:val="left"/>
      <w:pPr>
        <w:ind w:left="37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BCDB36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AC0C30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8072CC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E22040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7C81EA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022BB6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602424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89FB8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EF146A"/>
    <w:multiLevelType w:val="hybridMultilevel"/>
    <w:tmpl w:val="662062F0"/>
    <w:lvl w:ilvl="0" w:tplc="B0228164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441C1D19"/>
    <w:multiLevelType w:val="hybridMultilevel"/>
    <w:tmpl w:val="662062F0"/>
    <w:lvl w:ilvl="0" w:tplc="FFFFFFFF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4E6113B4"/>
    <w:multiLevelType w:val="hybridMultilevel"/>
    <w:tmpl w:val="28209780"/>
    <w:lvl w:ilvl="0" w:tplc="8ABE0A1C">
      <w:start w:val="1"/>
      <w:numFmt w:val="decimal"/>
      <w:lvlText w:val="%1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4C49E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A43FA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B21980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C1424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4FFBC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942396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562258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86592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536D84"/>
    <w:multiLevelType w:val="hybridMultilevel"/>
    <w:tmpl w:val="8182EF52"/>
    <w:lvl w:ilvl="0" w:tplc="C8F28002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7E20F16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200302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A5CFCE6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2248EE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B497D2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EE3754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526092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725136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D05DE5"/>
    <w:multiLevelType w:val="hybridMultilevel"/>
    <w:tmpl w:val="C464E872"/>
    <w:lvl w:ilvl="0" w:tplc="DB283F4E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CE9B5E">
      <w:start w:val="1"/>
      <w:numFmt w:val="decimal"/>
      <w:lvlText w:val="%2)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94B098">
      <w:start w:val="1"/>
      <w:numFmt w:val="lowerRoman"/>
      <w:lvlText w:val="%3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428960">
      <w:start w:val="1"/>
      <w:numFmt w:val="decimal"/>
      <w:lvlText w:val="%4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05026B4">
      <w:start w:val="1"/>
      <w:numFmt w:val="lowerLetter"/>
      <w:lvlText w:val="%5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A62956">
      <w:start w:val="1"/>
      <w:numFmt w:val="lowerRoman"/>
      <w:lvlText w:val="%6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D6D92A">
      <w:start w:val="1"/>
      <w:numFmt w:val="decimal"/>
      <w:lvlText w:val="%7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7C4B0E">
      <w:start w:val="1"/>
      <w:numFmt w:val="lowerLetter"/>
      <w:lvlText w:val="%8"/>
      <w:lvlJc w:val="left"/>
      <w:pPr>
        <w:ind w:left="5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F27B00">
      <w:start w:val="1"/>
      <w:numFmt w:val="lowerRoman"/>
      <w:lvlText w:val="%9"/>
      <w:lvlJc w:val="left"/>
      <w:pPr>
        <w:ind w:left="6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F751A4"/>
    <w:multiLevelType w:val="hybridMultilevel"/>
    <w:tmpl w:val="7F86DEF0"/>
    <w:lvl w:ilvl="0" w:tplc="6206FFFC">
      <w:start w:val="2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F2E0A2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DA491A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BE8486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8452B4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E45410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D0CB7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342DB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B4ACE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114432"/>
    <w:multiLevelType w:val="hybridMultilevel"/>
    <w:tmpl w:val="662062F0"/>
    <w:lvl w:ilvl="0" w:tplc="FFFFFFFF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6C427444"/>
    <w:multiLevelType w:val="hybridMultilevel"/>
    <w:tmpl w:val="9DFC7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835A8"/>
    <w:multiLevelType w:val="hybridMultilevel"/>
    <w:tmpl w:val="B142B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D3B22"/>
    <w:multiLevelType w:val="hybridMultilevel"/>
    <w:tmpl w:val="9BFED23E"/>
    <w:lvl w:ilvl="0" w:tplc="21C295FC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2731E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C42B2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A809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E4E12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2F6DA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844870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12043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BA3F08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9596892">
    <w:abstractNumId w:val="12"/>
  </w:num>
  <w:num w:numId="2" w16cid:durableId="2006854489">
    <w:abstractNumId w:val="6"/>
  </w:num>
  <w:num w:numId="3" w16cid:durableId="88628155">
    <w:abstractNumId w:val="9"/>
  </w:num>
  <w:num w:numId="4" w16cid:durableId="1933198623">
    <w:abstractNumId w:val="11"/>
  </w:num>
  <w:num w:numId="5" w16cid:durableId="1726290945">
    <w:abstractNumId w:val="15"/>
  </w:num>
  <w:num w:numId="6" w16cid:durableId="2129276607">
    <w:abstractNumId w:val="22"/>
  </w:num>
  <w:num w:numId="7" w16cid:durableId="876770745">
    <w:abstractNumId w:val="17"/>
  </w:num>
  <w:num w:numId="8" w16cid:durableId="993336016">
    <w:abstractNumId w:val="16"/>
  </w:num>
  <w:num w:numId="9" w16cid:durableId="129978161">
    <w:abstractNumId w:val="18"/>
  </w:num>
  <w:num w:numId="10" w16cid:durableId="147793582">
    <w:abstractNumId w:val="0"/>
  </w:num>
  <w:num w:numId="11" w16cid:durableId="1162430995">
    <w:abstractNumId w:val="13"/>
  </w:num>
  <w:num w:numId="12" w16cid:durableId="1033656259">
    <w:abstractNumId w:val="1"/>
  </w:num>
  <w:num w:numId="13" w16cid:durableId="1694067355">
    <w:abstractNumId w:val="20"/>
  </w:num>
  <w:num w:numId="14" w16cid:durableId="16779504">
    <w:abstractNumId w:val="2"/>
  </w:num>
  <w:num w:numId="15" w16cid:durableId="541477492">
    <w:abstractNumId w:val="8"/>
  </w:num>
  <w:num w:numId="16" w16cid:durableId="916595348">
    <w:abstractNumId w:val="10"/>
  </w:num>
  <w:num w:numId="17" w16cid:durableId="1704598699">
    <w:abstractNumId w:val="14"/>
  </w:num>
  <w:num w:numId="18" w16cid:durableId="59254646">
    <w:abstractNumId w:val="7"/>
  </w:num>
  <w:num w:numId="19" w16cid:durableId="580453066">
    <w:abstractNumId w:val="4"/>
  </w:num>
  <w:num w:numId="20" w16cid:durableId="908005489">
    <w:abstractNumId w:val="5"/>
  </w:num>
  <w:num w:numId="21" w16cid:durableId="1699237004">
    <w:abstractNumId w:val="3"/>
  </w:num>
  <w:num w:numId="22" w16cid:durableId="57017615">
    <w:abstractNumId w:val="21"/>
  </w:num>
  <w:num w:numId="23" w16cid:durableId="19667398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A60"/>
    <w:rsid w:val="00021E63"/>
    <w:rsid w:val="00030A5F"/>
    <w:rsid w:val="000320EA"/>
    <w:rsid w:val="00033466"/>
    <w:rsid w:val="00035DF6"/>
    <w:rsid w:val="00070668"/>
    <w:rsid w:val="000A0A9F"/>
    <w:rsid w:val="000D0B33"/>
    <w:rsid w:val="000D7AB4"/>
    <w:rsid w:val="00122B60"/>
    <w:rsid w:val="001342C4"/>
    <w:rsid w:val="001351F7"/>
    <w:rsid w:val="00171674"/>
    <w:rsid w:val="00176827"/>
    <w:rsid w:val="00180A60"/>
    <w:rsid w:val="001931E7"/>
    <w:rsid w:val="001B671E"/>
    <w:rsid w:val="001D5BDD"/>
    <w:rsid w:val="001D71D1"/>
    <w:rsid w:val="001F24FC"/>
    <w:rsid w:val="00225078"/>
    <w:rsid w:val="00255444"/>
    <w:rsid w:val="00264E17"/>
    <w:rsid w:val="00273B07"/>
    <w:rsid w:val="002808A2"/>
    <w:rsid w:val="00287354"/>
    <w:rsid w:val="002912BD"/>
    <w:rsid w:val="00293F09"/>
    <w:rsid w:val="002F7E19"/>
    <w:rsid w:val="00301AE3"/>
    <w:rsid w:val="00315BD9"/>
    <w:rsid w:val="00343A5C"/>
    <w:rsid w:val="003F4BE3"/>
    <w:rsid w:val="004045E1"/>
    <w:rsid w:val="00410C55"/>
    <w:rsid w:val="00447D7D"/>
    <w:rsid w:val="004A4A41"/>
    <w:rsid w:val="004D78DE"/>
    <w:rsid w:val="005171B3"/>
    <w:rsid w:val="0054425E"/>
    <w:rsid w:val="00577F4D"/>
    <w:rsid w:val="005C5362"/>
    <w:rsid w:val="00634B73"/>
    <w:rsid w:val="00643692"/>
    <w:rsid w:val="006554B0"/>
    <w:rsid w:val="00672E89"/>
    <w:rsid w:val="00690DD4"/>
    <w:rsid w:val="00693EA2"/>
    <w:rsid w:val="006976F2"/>
    <w:rsid w:val="006C6559"/>
    <w:rsid w:val="006F5278"/>
    <w:rsid w:val="00710071"/>
    <w:rsid w:val="0071153D"/>
    <w:rsid w:val="007275C3"/>
    <w:rsid w:val="0076060F"/>
    <w:rsid w:val="00771305"/>
    <w:rsid w:val="007738BC"/>
    <w:rsid w:val="00785955"/>
    <w:rsid w:val="007C3F3E"/>
    <w:rsid w:val="007F334A"/>
    <w:rsid w:val="0080317F"/>
    <w:rsid w:val="00824ECF"/>
    <w:rsid w:val="008403A4"/>
    <w:rsid w:val="0085595A"/>
    <w:rsid w:val="00867463"/>
    <w:rsid w:val="00874523"/>
    <w:rsid w:val="0087651E"/>
    <w:rsid w:val="00884234"/>
    <w:rsid w:val="008C28A0"/>
    <w:rsid w:val="008F5073"/>
    <w:rsid w:val="00900EA0"/>
    <w:rsid w:val="00926956"/>
    <w:rsid w:val="00930668"/>
    <w:rsid w:val="00936778"/>
    <w:rsid w:val="00957D03"/>
    <w:rsid w:val="00961953"/>
    <w:rsid w:val="00967FA9"/>
    <w:rsid w:val="00992F98"/>
    <w:rsid w:val="009A60CB"/>
    <w:rsid w:val="009B6173"/>
    <w:rsid w:val="009E218F"/>
    <w:rsid w:val="009E7359"/>
    <w:rsid w:val="009F405E"/>
    <w:rsid w:val="00A00263"/>
    <w:rsid w:val="00A100B1"/>
    <w:rsid w:val="00A24C26"/>
    <w:rsid w:val="00A2538A"/>
    <w:rsid w:val="00A431BC"/>
    <w:rsid w:val="00A71DAE"/>
    <w:rsid w:val="00AB292A"/>
    <w:rsid w:val="00AB58F1"/>
    <w:rsid w:val="00AC598A"/>
    <w:rsid w:val="00AC73DC"/>
    <w:rsid w:val="00B2251A"/>
    <w:rsid w:val="00B32C23"/>
    <w:rsid w:val="00B47834"/>
    <w:rsid w:val="00BE516C"/>
    <w:rsid w:val="00BF23C1"/>
    <w:rsid w:val="00C104EF"/>
    <w:rsid w:val="00C26F77"/>
    <w:rsid w:val="00C338ED"/>
    <w:rsid w:val="00C46904"/>
    <w:rsid w:val="00C6411C"/>
    <w:rsid w:val="00C7384C"/>
    <w:rsid w:val="00C74C21"/>
    <w:rsid w:val="00CE66F7"/>
    <w:rsid w:val="00CF4BA0"/>
    <w:rsid w:val="00D12CD1"/>
    <w:rsid w:val="00D32A0C"/>
    <w:rsid w:val="00D44E42"/>
    <w:rsid w:val="00D557DA"/>
    <w:rsid w:val="00D70060"/>
    <w:rsid w:val="00D736A8"/>
    <w:rsid w:val="00D85D5B"/>
    <w:rsid w:val="00E05541"/>
    <w:rsid w:val="00E6034F"/>
    <w:rsid w:val="00E807CD"/>
    <w:rsid w:val="00E81134"/>
    <w:rsid w:val="00E92AF4"/>
    <w:rsid w:val="00EB6F65"/>
    <w:rsid w:val="00EB7170"/>
    <w:rsid w:val="00ED7970"/>
    <w:rsid w:val="00F1408D"/>
    <w:rsid w:val="00F34415"/>
    <w:rsid w:val="00F66F7B"/>
    <w:rsid w:val="00F76D69"/>
    <w:rsid w:val="00F808FA"/>
    <w:rsid w:val="00F90331"/>
    <w:rsid w:val="00FA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1AD20"/>
  <w15:docId w15:val="{D79AC326-A676-4019-B963-B3145951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9" w:line="249" w:lineRule="auto"/>
      <w:ind w:right="50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5"/>
      <w:ind w:left="10" w:right="13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Nagwek">
    <w:name w:val="header"/>
    <w:basedOn w:val="Normalny"/>
    <w:link w:val="NagwekZnak"/>
    <w:uiPriority w:val="99"/>
    <w:unhideWhenUsed/>
    <w:rsid w:val="0084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3A4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84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3A4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2">
    <w:name w:val="Nagłówek #3 (2)_"/>
    <w:link w:val="Nagwek321"/>
    <w:uiPriority w:val="99"/>
    <w:locked/>
    <w:rsid w:val="008403A4"/>
    <w:rPr>
      <w:rFonts w:ascii="Calibri" w:hAnsi="Calibri" w:cs="Calibri"/>
      <w:b/>
      <w:bCs/>
      <w:sz w:val="23"/>
      <w:szCs w:val="23"/>
      <w:shd w:val="clear" w:color="auto" w:fill="FFFFFF"/>
    </w:rPr>
  </w:style>
  <w:style w:type="character" w:customStyle="1" w:styleId="Teksttreci9">
    <w:name w:val="Tekst treści (9)_"/>
    <w:link w:val="Teksttreci90"/>
    <w:uiPriority w:val="99"/>
    <w:locked/>
    <w:rsid w:val="008403A4"/>
    <w:rPr>
      <w:rFonts w:ascii="Calibri" w:hAnsi="Calibri" w:cs="Calibri"/>
      <w:shd w:val="clear" w:color="auto" w:fill="FFFFFF"/>
    </w:rPr>
  </w:style>
  <w:style w:type="paragraph" w:customStyle="1" w:styleId="Nagwek321">
    <w:name w:val="Nagłówek #3 (2)1"/>
    <w:basedOn w:val="Normalny"/>
    <w:link w:val="Nagwek32"/>
    <w:uiPriority w:val="99"/>
    <w:rsid w:val="008403A4"/>
    <w:pPr>
      <w:widowControl w:val="0"/>
      <w:shd w:val="clear" w:color="auto" w:fill="FFFFFF"/>
      <w:spacing w:after="180" w:line="293" w:lineRule="exact"/>
      <w:ind w:right="0" w:firstLine="0"/>
      <w:jc w:val="center"/>
      <w:outlineLvl w:val="2"/>
    </w:pPr>
    <w:rPr>
      <w:rFonts w:ascii="Calibri" w:eastAsiaTheme="minorEastAsia" w:hAnsi="Calibri" w:cs="Calibri"/>
      <w:b/>
      <w:bCs/>
      <w:color w:val="auto"/>
      <w:sz w:val="23"/>
      <w:szCs w:val="23"/>
    </w:rPr>
  </w:style>
  <w:style w:type="paragraph" w:customStyle="1" w:styleId="Teksttreci90">
    <w:name w:val="Tekst treści (9)"/>
    <w:basedOn w:val="Normalny"/>
    <w:link w:val="Teksttreci9"/>
    <w:uiPriority w:val="99"/>
    <w:rsid w:val="008403A4"/>
    <w:pPr>
      <w:widowControl w:val="0"/>
      <w:shd w:val="clear" w:color="auto" w:fill="FFFFFF"/>
      <w:spacing w:after="60" w:line="240" w:lineRule="atLeast"/>
      <w:ind w:right="0" w:hanging="400"/>
      <w:jc w:val="right"/>
    </w:pPr>
    <w:rPr>
      <w:rFonts w:ascii="Calibri" w:eastAsiaTheme="minorEastAsia" w:hAnsi="Calibri" w:cs="Calibri"/>
      <w:color w:val="auto"/>
      <w:sz w:val="22"/>
    </w:rPr>
  </w:style>
  <w:style w:type="paragraph" w:styleId="Bezodstpw">
    <w:name w:val="No Spacing"/>
    <w:uiPriority w:val="1"/>
    <w:qFormat/>
    <w:rsid w:val="008403A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14:ligatures w14:val="none"/>
    </w:rPr>
  </w:style>
  <w:style w:type="character" w:styleId="Pogrubienie">
    <w:name w:val="Strong"/>
    <w:aliases w:val="Tekst treści (32) + Times New Roman"/>
    <w:uiPriority w:val="99"/>
    <w:qFormat/>
    <w:rsid w:val="008403A4"/>
    <w:rPr>
      <w:rFonts w:ascii="Times New Roman" w:hAnsi="Times New Roman" w:cs="Times New Roman"/>
      <w:b/>
      <w:bCs/>
      <w:sz w:val="20"/>
      <w:szCs w:val="20"/>
      <w:u w:val="none"/>
    </w:rPr>
  </w:style>
  <w:style w:type="paragraph" w:styleId="NormalnyWeb">
    <w:name w:val="Normal (Web)"/>
    <w:basedOn w:val="Normalny"/>
    <w:unhideWhenUsed/>
    <w:rsid w:val="008403A4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Cs w:val="24"/>
      <w14:ligatures w14:val="none"/>
    </w:rPr>
  </w:style>
  <w:style w:type="character" w:customStyle="1" w:styleId="Teksttreci13">
    <w:name w:val="Tekst treści (13)_"/>
    <w:link w:val="Teksttreci130"/>
    <w:uiPriority w:val="99"/>
    <w:locked/>
    <w:rsid w:val="008403A4"/>
    <w:rPr>
      <w:rFonts w:ascii="Calibri" w:hAnsi="Calibri" w:cs="Calibri"/>
      <w:b/>
      <w:bCs/>
      <w:i/>
      <w:iCs/>
      <w:shd w:val="clear" w:color="auto" w:fill="FFFFFF"/>
    </w:rPr>
  </w:style>
  <w:style w:type="character" w:customStyle="1" w:styleId="Teksttreci14">
    <w:name w:val="Tekst treści (14)_"/>
    <w:link w:val="Teksttreci140"/>
    <w:uiPriority w:val="99"/>
    <w:locked/>
    <w:rsid w:val="008403A4"/>
    <w:rPr>
      <w:rFonts w:ascii="Calibri" w:hAnsi="Calibri" w:cs="Calibri"/>
      <w:i/>
      <w:iCs/>
      <w:sz w:val="24"/>
      <w:szCs w:val="24"/>
      <w:shd w:val="clear" w:color="auto" w:fill="FFFFFF"/>
    </w:rPr>
  </w:style>
  <w:style w:type="character" w:customStyle="1" w:styleId="Teksttreci1424pt">
    <w:name w:val="Tekst treści (14) + 24 pt"/>
    <w:aliases w:val="Bez kursywy8"/>
    <w:uiPriority w:val="99"/>
    <w:rsid w:val="008403A4"/>
    <w:rPr>
      <w:rFonts w:ascii="Calibri" w:hAnsi="Calibri" w:cs="Calibri"/>
      <w:i w:val="0"/>
      <w:iCs w:val="0"/>
      <w:noProof/>
      <w:sz w:val="48"/>
      <w:szCs w:val="48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8403A4"/>
    <w:pPr>
      <w:widowControl w:val="0"/>
      <w:shd w:val="clear" w:color="auto" w:fill="FFFFFF"/>
      <w:spacing w:after="0" w:line="293" w:lineRule="exact"/>
      <w:ind w:right="0" w:hanging="400"/>
    </w:pPr>
    <w:rPr>
      <w:rFonts w:ascii="Calibri" w:eastAsiaTheme="minorEastAsia" w:hAnsi="Calibri" w:cs="Calibri"/>
      <w:b/>
      <w:bCs/>
      <w:i/>
      <w:iCs/>
      <w:color w:val="auto"/>
      <w:sz w:val="22"/>
    </w:rPr>
  </w:style>
  <w:style w:type="paragraph" w:customStyle="1" w:styleId="Teksttreci140">
    <w:name w:val="Tekst treści (14)"/>
    <w:basedOn w:val="Normalny"/>
    <w:link w:val="Teksttreci14"/>
    <w:uiPriority w:val="99"/>
    <w:rsid w:val="008403A4"/>
    <w:pPr>
      <w:widowControl w:val="0"/>
      <w:shd w:val="clear" w:color="auto" w:fill="FFFFFF"/>
      <w:spacing w:after="0" w:line="293" w:lineRule="exact"/>
      <w:ind w:right="0" w:firstLine="0"/>
    </w:pPr>
    <w:rPr>
      <w:rFonts w:ascii="Calibri" w:eastAsiaTheme="minorEastAsia" w:hAnsi="Calibri" w:cs="Calibri"/>
      <w:i/>
      <w:iCs/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1F24FC"/>
    <w:pPr>
      <w:ind w:left="720"/>
      <w:contextualSpacing/>
    </w:pPr>
  </w:style>
  <w:style w:type="character" w:customStyle="1" w:styleId="StopkaZnak1">
    <w:name w:val="Stopka Znak1"/>
    <w:uiPriority w:val="99"/>
    <w:locked/>
    <w:rsid w:val="00900EA0"/>
    <w:rPr>
      <w:rFonts w:ascii="Calibri" w:hAnsi="Calibri" w:cs="Calibri"/>
      <w:sz w:val="20"/>
      <w:szCs w:val="20"/>
      <w:shd w:val="clear" w:color="auto" w:fill="FFFFFF"/>
    </w:rPr>
  </w:style>
  <w:style w:type="character" w:styleId="Hipercze">
    <w:name w:val="Hyperlink"/>
    <w:uiPriority w:val="99"/>
    <w:unhideWhenUsed/>
    <w:rsid w:val="009A60C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9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0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0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90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Kluza</dc:creator>
  <cp:keywords/>
  <cp:lastModifiedBy>Otylia Krajewska</cp:lastModifiedBy>
  <cp:revision>18</cp:revision>
  <cp:lastPrinted>2025-07-17T06:32:00Z</cp:lastPrinted>
  <dcterms:created xsi:type="dcterms:W3CDTF">2025-07-10T08:13:00Z</dcterms:created>
  <dcterms:modified xsi:type="dcterms:W3CDTF">2025-07-17T06:32:00Z</dcterms:modified>
</cp:coreProperties>
</file>