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Default="00B4706D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Burmistrz Kołaczyc</w:t>
      </w:r>
      <w:r w:rsidR="00C91121"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</w:t>
      </w:r>
      <w:r>
        <w:rPr>
          <w:rFonts w:ascii="Arial" w:eastAsia="Georgia" w:hAnsi="Arial" w:cs="Arial"/>
          <w:color w:val="000000"/>
          <w:lang w:eastAsia="pl-PL"/>
        </w:rPr>
        <w:t>13 Kołaczyce</w:t>
      </w:r>
    </w:p>
    <w:p w:rsidR="0019303B" w:rsidRPr="00025FB7" w:rsidRDefault="0019303B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ul. Rynek 1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B4706D">
        <w:rPr>
          <w:rFonts w:ascii="Arial" w:eastAsia="Georgia" w:hAnsi="Arial" w:cs="Arial"/>
          <w:color w:val="000000"/>
          <w:lang w:eastAsia="pl-PL"/>
        </w:rPr>
        <w:t>13 441 09 91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B4706D">
        <w:rPr>
          <w:rFonts w:ascii="Arial" w:eastAsia="Georgia" w:hAnsi="Arial" w:cs="Arial"/>
          <w:color w:val="000000"/>
          <w:lang w:eastAsia="pl-PL"/>
        </w:rPr>
        <w:t>sekretariat@kolaczyce.itl.pl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B460E1" w:rsidRPr="00B460E1">
        <w:rPr>
          <w:rFonts w:ascii="Arial" w:hAnsi="Arial" w:cs="Arial"/>
          <w:b/>
        </w:rPr>
        <w:t>zezwolenia na sprzedaż napojów alkoholowych przeznaczonych do spożycia poza miejscem sprzedaży i w miejscu sprzedaży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F15AE0">
        <w:rPr>
          <w:rFonts w:ascii="Arial" w:eastAsia="Georgia" w:hAnsi="Arial" w:cs="Arial"/>
          <w:b/>
          <w:color w:val="000000"/>
          <w:lang w:eastAsia="pl-PL"/>
        </w:rPr>
        <w:t>oraz jednorazowego zezwolenia na sprzedaż alkoholu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B4706D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Urząd Miejski w Kołaczycach </w:t>
      </w:r>
      <w:r w:rsidR="006342A1" w:rsidRPr="00025FB7">
        <w:rPr>
          <w:rFonts w:ascii="Arial" w:eastAsia="Georgia" w:hAnsi="Arial" w:cs="Arial"/>
          <w:color w:val="000000"/>
          <w:lang w:eastAsia="pl-PL"/>
        </w:rPr>
        <w:t>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B460E1">
        <w:rPr>
          <w:rFonts w:ascii="Arial" w:eastAsia="Georgia" w:hAnsi="Arial" w:cs="Arial"/>
          <w:color w:val="000000"/>
          <w:lang w:eastAsia="pl-PL"/>
        </w:rPr>
        <w:t>w</w:t>
      </w:r>
      <w:r w:rsidR="00B460E1">
        <w:rPr>
          <w:rFonts w:ascii="Arial" w:hAnsi="Arial" w:cs="Arial"/>
        </w:rPr>
        <w:t xml:space="preserve">ydania </w:t>
      </w:r>
      <w:r w:rsidR="00B460E1" w:rsidRPr="00C86970">
        <w:rPr>
          <w:rFonts w:ascii="Arial" w:hAnsi="Arial" w:cs="Arial"/>
        </w:rPr>
        <w:t>zezwolenia na sprzedaż napojów alkoholowych przeznaczonych do spożycia poza miejscem sprzedaży i w miejscu sprzedaży</w:t>
      </w:r>
      <w:r w:rsidR="00F15AE0" w:rsidRPr="00F15AE0">
        <w:t xml:space="preserve"> </w:t>
      </w:r>
      <w:r w:rsidR="00F15AE0" w:rsidRPr="00F15AE0">
        <w:rPr>
          <w:rFonts w:ascii="Arial" w:hAnsi="Arial" w:cs="Arial"/>
        </w:rPr>
        <w:t>oraz jednorazowego zezwolenia na sprzedaż alkoholu</w:t>
      </w:r>
      <w:bookmarkStart w:id="0" w:name="_GoBack"/>
      <w:bookmarkEnd w:id="0"/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 w:rsidR="00B4706D">
        <w:rPr>
          <w:rFonts w:ascii="Arial" w:eastAsia="Georgia" w:hAnsi="Arial" w:cs="Arial"/>
          <w:color w:val="000000"/>
          <w:lang w:eastAsia="pl-PL"/>
        </w:rPr>
        <w:t>Burmistrz Kołaczyc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</w:t>
      </w:r>
      <w:r w:rsidR="00B4706D">
        <w:rPr>
          <w:rFonts w:ascii="Arial" w:eastAsia="Georgia" w:hAnsi="Arial" w:cs="Arial"/>
          <w:color w:val="000000"/>
          <w:lang w:eastAsia="pl-PL"/>
        </w:rPr>
        <w:t>Miejskiego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B4706D">
        <w:rPr>
          <w:rFonts w:ascii="Arial" w:eastAsia="Georgia" w:hAnsi="Arial" w:cs="Arial"/>
          <w:color w:val="000000"/>
          <w:lang w:eastAsia="pl-PL"/>
        </w:rPr>
        <w:t>kolaczyce.itl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B460E1">
        <w:rPr>
          <w:rFonts w:ascii="Arial" w:hAnsi="Arial" w:cs="Arial"/>
        </w:rPr>
        <w:t xml:space="preserve">z </w:t>
      </w:r>
      <w:r w:rsidR="00B460E1" w:rsidRPr="003A4A8E">
        <w:rPr>
          <w:rFonts w:ascii="Arial" w:hAnsi="Arial" w:cs="Arial"/>
        </w:rPr>
        <w:t>dnia 26 października 1982 r.</w:t>
      </w:r>
      <w:r w:rsidR="00B460E1">
        <w:rPr>
          <w:rFonts w:ascii="Arial" w:hAnsi="Arial" w:cs="Arial"/>
        </w:rPr>
        <w:t xml:space="preserve"> </w:t>
      </w:r>
      <w:r w:rsidR="00B460E1" w:rsidRPr="003A4A8E">
        <w:rPr>
          <w:rFonts w:ascii="Arial" w:hAnsi="Arial" w:cs="Arial"/>
        </w:rPr>
        <w:t>o wychowaniu w trzeźwości i przeciwdziałaniu alkoholizmowi</w:t>
      </w:r>
      <w:r>
        <w:rPr>
          <w:rFonts w:ascii="Arial" w:eastAsia="Georgia" w:hAnsi="Arial" w:cs="Arial"/>
          <w:color w:val="000000"/>
          <w:lang w:eastAsia="pl-PL"/>
        </w:rPr>
        <w:t xml:space="preserve"> oraz </w:t>
      </w:r>
      <w:r w:rsidR="00C91121">
        <w:rPr>
          <w:rFonts w:ascii="Arial" w:eastAsia="Georgia" w:hAnsi="Arial" w:cs="Arial"/>
          <w:color w:val="000000"/>
          <w:lang w:eastAsia="pl-PL"/>
        </w:rPr>
        <w:t>Państwa</w:t>
      </w:r>
      <w:r>
        <w:rPr>
          <w:rFonts w:ascii="Arial" w:eastAsia="Georgia" w:hAnsi="Arial" w:cs="Arial"/>
          <w:color w:val="000000"/>
          <w:lang w:eastAsia="pl-PL"/>
        </w:rPr>
        <w:t xml:space="preserve"> zgod</w:t>
      </w:r>
      <w:r w:rsidR="00F32EE3">
        <w:rPr>
          <w:rFonts w:ascii="Arial" w:eastAsia="Georgia" w:hAnsi="Arial" w:cs="Arial"/>
          <w:color w:val="000000"/>
          <w:lang w:eastAsia="pl-PL"/>
        </w:rPr>
        <w:t>a</w:t>
      </w:r>
      <w:r>
        <w:rPr>
          <w:rFonts w:ascii="Arial" w:eastAsia="Georgia" w:hAnsi="Arial" w:cs="Arial"/>
          <w:color w:val="000000"/>
          <w:lang w:eastAsia="pl-PL"/>
        </w:rPr>
        <w:t xml:space="preserve"> (dotyczy nr telefonu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>
        <w:rPr>
          <w:rFonts w:ascii="Arial" w:eastAsia="Georgia" w:hAnsi="Arial" w:cs="Arial"/>
          <w:color w:val="000000"/>
          <w:lang w:eastAsia="pl-PL"/>
        </w:rPr>
        <w:t>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Default="00B460E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5644D">
        <w:rPr>
          <w:rFonts w:ascii="Arial" w:hAnsi="Arial" w:cs="Arial"/>
        </w:rPr>
        <w:t xml:space="preserve">Podanie danych osobowych jest </w:t>
      </w:r>
      <w:r>
        <w:rPr>
          <w:rFonts w:ascii="Arial" w:hAnsi="Arial" w:cs="Arial"/>
        </w:rPr>
        <w:t>dobrowolne</w:t>
      </w:r>
      <w:r w:rsidRPr="008564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zakres danych jest określony ustawowo, </w:t>
      </w:r>
      <w:r w:rsidRPr="0085644D">
        <w:rPr>
          <w:rFonts w:ascii="Arial" w:hAnsi="Arial" w:cs="Arial"/>
        </w:rPr>
        <w:t xml:space="preserve">niepodanie </w:t>
      </w:r>
      <w:r>
        <w:rPr>
          <w:rFonts w:ascii="Arial" w:hAnsi="Arial" w:cs="Arial"/>
        </w:rPr>
        <w:t>danych uniemożliwia uzyskanie zezwolenia.</w:t>
      </w:r>
    </w:p>
    <w:p w:rsidR="00C91121" w:rsidRPr="00025FB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Odbiorcą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Państwa </w:t>
      </w:r>
      <w:r w:rsidR="00534B82">
        <w:rPr>
          <w:rFonts w:ascii="Arial" w:eastAsia="Georgia" w:hAnsi="Arial" w:cs="Arial"/>
          <w:color w:val="000000"/>
          <w:lang w:eastAsia="pl-PL"/>
        </w:rPr>
        <w:t>danych osob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owych </w:t>
      </w:r>
      <w:r w:rsidR="00B460E1">
        <w:rPr>
          <w:rFonts w:ascii="Arial" w:eastAsia="Georgia" w:hAnsi="Arial" w:cs="Arial"/>
          <w:color w:val="000000"/>
          <w:lang w:eastAsia="pl-PL"/>
        </w:rPr>
        <w:t>są s</w:t>
      </w:r>
      <w:r w:rsidR="00B460E1">
        <w:rPr>
          <w:rFonts w:ascii="Arial" w:hAnsi="Arial" w:cs="Arial"/>
        </w:rPr>
        <w:t>trony postępowania oraz M</w:t>
      </w:r>
      <w:r w:rsidR="00B460E1" w:rsidRPr="00D97A86">
        <w:rPr>
          <w:rFonts w:ascii="Arial" w:hAnsi="Arial" w:cs="Arial"/>
        </w:rPr>
        <w:t>inister właściwy do spraw gospodarki</w:t>
      </w:r>
      <w:r w:rsidR="00B460E1">
        <w:rPr>
          <w:rFonts w:ascii="Arial" w:hAnsi="Arial" w:cs="Arial"/>
        </w:rPr>
        <w:t xml:space="preserve"> – prowadzący Centralną Ewidencję i Informację</w:t>
      </w:r>
      <w:r w:rsidR="00B460E1" w:rsidRPr="00D97A86">
        <w:rPr>
          <w:rFonts w:ascii="Arial" w:hAnsi="Arial" w:cs="Arial"/>
        </w:rPr>
        <w:t xml:space="preserve"> o Działalności Gospodarczej</w:t>
      </w:r>
      <w:r w:rsidR="00B460E1">
        <w:rPr>
          <w:rFonts w:ascii="Arial" w:hAnsi="Arial" w:cs="Arial"/>
        </w:rPr>
        <w:t xml:space="preserve"> (CEIDG)</w:t>
      </w:r>
      <w:r w:rsidR="00B7646B">
        <w:rPr>
          <w:rFonts w:ascii="Arial" w:eastAsia="Georgia" w:hAnsi="Arial" w:cs="Arial"/>
          <w:color w:val="000000"/>
          <w:lang w:eastAsia="pl-PL"/>
        </w:rPr>
        <w:t>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</w:t>
      </w:r>
      <w:r w:rsidR="00B4706D">
        <w:rPr>
          <w:rFonts w:ascii="Arial" w:eastAsia="Georgia" w:hAnsi="Arial" w:cs="Arial"/>
          <w:color w:val="000000"/>
          <w:lang w:eastAsia="pl-PL"/>
        </w:rPr>
        <w:t>Miejskim w Kołaczycach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zgodnie 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z nadaną kategorią </w:t>
      </w:r>
      <w:r w:rsidR="001D4313">
        <w:rPr>
          <w:rFonts w:ascii="Arial" w:eastAsia="Georgia" w:hAnsi="Arial" w:cs="Arial"/>
          <w:color w:val="000000"/>
          <w:lang w:eastAsia="pl-PL"/>
        </w:rPr>
        <w:t>archiwalną „B3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>.</w:t>
      </w:r>
      <w:r w:rsidR="001D4313">
        <w:rPr>
          <w:rFonts w:ascii="Arial" w:eastAsia="Georgia" w:hAnsi="Arial" w:cs="Arial"/>
          <w:color w:val="000000"/>
          <w:lang w:eastAsia="pl-PL"/>
        </w:rPr>
        <w:t>”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O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soba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która wyraziła zgodę na przetwarzanie danych osobowych </w:t>
      </w:r>
      <w:r w:rsidR="00534B82">
        <w:rPr>
          <w:rFonts w:ascii="Arial" w:eastAsia="Georgia" w:hAnsi="Arial" w:cs="Arial"/>
          <w:color w:val="000000"/>
          <w:lang w:eastAsia="pl-PL"/>
        </w:rPr>
        <w:t>(nr telefonu</w:t>
      </w:r>
      <w:r w:rsidR="00B460E1">
        <w:rPr>
          <w:rFonts w:ascii="Arial" w:eastAsia="Georgia" w:hAnsi="Arial" w:cs="Arial"/>
          <w:color w:val="000000"/>
          <w:lang w:eastAsia="pl-PL"/>
        </w:rPr>
        <w:t>)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ma prawo do cofn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 xml:space="preserve">ięcia </w:t>
      </w:r>
      <w:r w:rsidR="00534B82">
        <w:rPr>
          <w:rFonts w:ascii="Arial" w:eastAsia="Georgia" w:hAnsi="Arial" w:cs="Arial"/>
          <w:color w:val="000000"/>
          <w:lang w:eastAsia="pl-PL"/>
        </w:rPr>
        <w:t xml:space="preserve">tej </w:t>
      </w:r>
      <w:r w:rsidR="00D70EB0" w:rsidRPr="00025FB7">
        <w:rPr>
          <w:rFonts w:ascii="Arial" w:eastAsia="Georgia" w:hAnsi="Arial" w:cs="Arial"/>
          <w:color w:val="000000"/>
          <w:lang w:eastAsia="pl-PL"/>
        </w:rPr>
        <w:t>zgody w dowolnym momencie.</w:t>
      </w:r>
    </w:p>
    <w:p w:rsidR="00C91121" w:rsidRDefault="00C91121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F15AE0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……………………………….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8A" w:rsidRDefault="00A1278A" w:rsidP="006342A1">
      <w:pPr>
        <w:spacing w:after="0" w:line="240" w:lineRule="auto"/>
      </w:pPr>
      <w:r>
        <w:separator/>
      </w:r>
    </w:p>
  </w:endnote>
  <w:endnote w:type="continuationSeparator" w:id="0">
    <w:p w:rsidR="00A1278A" w:rsidRDefault="00A1278A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8A" w:rsidRDefault="00A1278A" w:rsidP="006342A1">
      <w:pPr>
        <w:spacing w:after="0" w:line="240" w:lineRule="auto"/>
      </w:pPr>
      <w:r>
        <w:separator/>
      </w:r>
    </w:p>
  </w:footnote>
  <w:footnote w:type="continuationSeparator" w:id="0">
    <w:p w:rsidR="00A1278A" w:rsidRDefault="00A1278A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9303B"/>
    <w:rsid w:val="001C15FD"/>
    <w:rsid w:val="001D4313"/>
    <w:rsid w:val="001F3A1E"/>
    <w:rsid w:val="00203783"/>
    <w:rsid w:val="002063F2"/>
    <w:rsid w:val="0021539A"/>
    <w:rsid w:val="0025550D"/>
    <w:rsid w:val="00440C1D"/>
    <w:rsid w:val="00474A9C"/>
    <w:rsid w:val="00481313"/>
    <w:rsid w:val="004D237F"/>
    <w:rsid w:val="00534B82"/>
    <w:rsid w:val="00572054"/>
    <w:rsid w:val="005D58F5"/>
    <w:rsid w:val="006106ED"/>
    <w:rsid w:val="006342A1"/>
    <w:rsid w:val="006E1BE4"/>
    <w:rsid w:val="00770C14"/>
    <w:rsid w:val="0080782E"/>
    <w:rsid w:val="0085248D"/>
    <w:rsid w:val="00897B5F"/>
    <w:rsid w:val="008C48F7"/>
    <w:rsid w:val="00911959"/>
    <w:rsid w:val="0093566D"/>
    <w:rsid w:val="009803FB"/>
    <w:rsid w:val="009954F1"/>
    <w:rsid w:val="009D266A"/>
    <w:rsid w:val="00A1278A"/>
    <w:rsid w:val="00A40D20"/>
    <w:rsid w:val="00A910F4"/>
    <w:rsid w:val="00AC7BDE"/>
    <w:rsid w:val="00B36A33"/>
    <w:rsid w:val="00B460E1"/>
    <w:rsid w:val="00B4706D"/>
    <w:rsid w:val="00B7646B"/>
    <w:rsid w:val="00BC70F7"/>
    <w:rsid w:val="00C74667"/>
    <w:rsid w:val="00C91121"/>
    <w:rsid w:val="00C960E2"/>
    <w:rsid w:val="00D10F07"/>
    <w:rsid w:val="00D17D9C"/>
    <w:rsid w:val="00D4764F"/>
    <w:rsid w:val="00D56EF7"/>
    <w:rsid w:val="00D70EB0"/>
    <w:rsid w:val="00DD25E2"/>
    <w:rsid w:val="00E039F9"/>
    <w:rsid w:val="00E54F39"/>
    <w:rsid w:val="00EA10E5"/>
    <w:rsid w:val="00F05F87"/>
    <w:rsid w:val="00F11F36"/>
    <w:rsid w:val="00F15AE0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4BE79-7456-4559-B15A-724992FD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Monika Wiczyńska</cp:lastModifiedBy>
  <cp:revision>2</cp:revision>
  <cp:lastPrinted>2018-05-25T07:38:00Z</cp:lastPrinted>
  <dcterms:created xsi:type="dcterms:W3CDTF">2021-07-28T09:25:00Z</dcterms:created>
  <dcterms:modified xsi:type="dcterms:W3CDTF">2021-07-28T09:25:00Z</dcterms:modified>
</cp:coreProperties>
</file>